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01881E" w14:textId="26142D60" w:rsidR="003B3D3C" w:rsidRPr="00004146" w:rsidRDefault="003B3D3C" w:rsidP="00004146">
      <w:pPr>
        <w:autoSpaceDE w:val="0"/>
        <w:autoSpaceDN w:val="0"/>
        <w:adjustRightInd w:val="0"/>
        <w:jc w:val="center"/>
        <w:rPr>
          <w:rFonts w:ascii="Arial" w:hAnsi="Arial" w:cs="Arial"/>
          <w:b/>
          <w:bCs/>
          <w:i/>
          <w:color w:val="000000"/>
          <w:lang w:val="en-US"/>
        </w:rPr>
      </w:pPr>
      <w:r w:rsidRPr="00004146">
        <w:rPr>
          <w:rFonts w:ascii="Arial" w:hAnsi="Arial" w:cs="Arial"/>
          <w:b/>
          <w:bCs/>
          <w:i/>
          <w:color w:val="000000"/>
          <w:lang w:val="en-US"/>
        </w:rPr>
        <w:t>TERMS OF REFERENCE</w:t>
      </w:r>
    </w:p>
    <w:p w14:paraId="32CF9342" w14:textId="77777777" w:rsidR="003B3D3C" w:rsidRPr="00004146" w:rsidRDefault="003B3D3C" w:rsidP="00004146">
      <w:pPr>
        <w:autoSpaceDE w:val="0"/>
        <w:autoSpaceDN w:val="0"/>
        <w:adjustRightInd w:val="0"/>
        <w:jc w:val="center"/>
        <w:rPr>
          <w:rFonts w:ascii="Arial" w:hAnsi="Arial" w:cs="Arial"/>
          <w:b/>
          <w:bCs/>
          <w:color w:val="000000"/>
          <w:lang w:val="en-US"/>
        </w:rPr>
      </w:pPr>
    </w:p>
    <w:p w14:paraId="693B80A8" w14:textId="50FDCE98" w:rsidR="00F53025" w:rsidRDefault="00CB1211" w:rsidP="00004146">
      <w:pPr>
        <w:jc w:val="center"/>
        <w:rPr>
          <w:rFonts w:ascii="Arial" w:hAnsi="Arial" w:cs="Arial"/>
          <w:b/>
          <w:bCs/>
          <w:color w:val="000000"/>
          <w:lang w:val="en-US"/>
        </w:rPr>
      </w:pPr>
      <w:r w:rsidRPr="00004146">
        <w:rPr>
          <w:rFonts w:ascii="Arial" w:hAnsi="Arial" w:cs="Arial"/>
          <w:b/>
          <w:bCs/>
          <w:color w:val="000000"/>
          <w:lang w:val="en-US"/>
        </w:rPr>
        <w:t xml:space="preserve">Short-term Consultancy: </w:t>
      </w:r>
      <w:r w:rsidR="001462F7">
        <w:rPr>
          <w:rFonts w:ascii="Arial" w:hAnsi="Arial" w:cs="Arial"/>
          <w:b/>
          <w:bCs/>
          <w:color w:val="000000"/>
          <w:lang w:val="en-US"/>
        </w:rPr>
        <w:t>Graphic Designer</w:t>
      </w:r>
    </w:p>
    <w:p w14:paraId="3FF16479" w14:textId="27C315E0" w:rsidR="009B6FD9" w:rsidRPr="00004146" w:rsidRDefault="002A2765" w:rsidP="00004146">
      <w:pPr>
        <w:jc w:val="center"/>
        <w:rPr>
          <w:rFonts w:ascii="Arial" w:hAnsi="Arial" w:cs="Arial"/>
          <w:b/>
          <w:bCs/>
          <w:color w:val="000000"/>
          <w:lang w:val="en-US"/>
        </w:rPr>
      </w:pPr>
      <w:r w:rsidRPr="00004146">
        <w:rPr>
          <w:rFonts w:ascii="Arial" w:hAnsi="Arial" w:cs="Arial"/>
          <w:b/>
          <w:bCs/>
          <w:color w:val="000000"/>
          <w:lang w:val="en-US"/>
        </w:rPr>
        <w:t>for</w:t>
      </w:r>
      <w:r w:rsidR="000671A6" w:rsidRPr="00004146">
        <w:rPr>
          <w:rFonts w:ascii="Arial" w:hAnsi="Arial" w:cs="Arial"/>
          <w:b/>
          <w:bCs/>
          <w:color w:val="000000"/>
          <w:lang w:val="en-US"/>
        </w:rPr>
        <w:t xml:space="preserve"> </w:t>
      </w:r>
      <w:r w:rsidR="001462F7">
        <w:rPr>
          <w:rFonts w:ascii="Arial" w:hAnsi="Arial" w:cs="Arial"/>
          <w:b/>
          <w:bCs/>
          <w:color w:val="000000"/>
          <w:lang w:val="en-US"/>
        </w:rPr>
        <w:t>AS</w:t>
      </w:r>
      <w:r w:rsidR="00FC57FD">
        <w:rPr>
          <w:rFonts w:ascii="Arial" w:hAnsi="Arial" w:cs="Arial"/>
          <w:b/>
          <w:bCs/>
          <w:color w:val="000000"/>
          <w:lang w:val="en-US"/>
        </w:rPr>
        <w:t>CC Research and Development Platform</w:t>
      </w:r>
      <w:r w:rsidR="001462F7">
        <w:rPr>
          <w:rFonts w:ascii="Arial" w:hAnsi="Arial" w:cs="Arial"/>
          <w:b/>
          <w:bCs/>
          <w:color w:val="000000"/>
          <w:lang w:val="en-US"/>
        </w:rPr>
        <w:t xml:space="preserve"> </w:t>
      </w:r>
    </w:p>
    <w:p w14:paraId="214C6224" w14:textId="6F96CA2B" w:rsidR="003B3D3C" w:rsidRPr="00004146" w:rsidRDefault="003B3D3C" w:rsidP="00004146">
      <w:pPr>
        <w:rPr>
          <w:rFonts w:ascii="Arial" w:hAnsi="Arial" w:cs="Arial"/>
          <w:b/>
          <w:bCs/>
          <w:color w:val="000000"/>
          <w:lang w:val="en-US"/>
        </w:rPr>
      </w:pPr>
    </w:p>
    <w:p w14:paraId="06D6B615" w14:textId="77777777" w:rsidR="00761BC1" w:rsidRPr="00004146" w:rsidRDefault="00761BC1" w:rsidP="00004146">
      <w:pPr>
        <w:rPr>
          <w:rFonts w:ascii="Arial" w:hAnsi="Arial" w:cs="Arial"/>
          <w:b/>
          <w:bCs/>
          <w:color w:val="000000"/>
          <w:lang w:val="en-US"/>
        </w:rPr>
      </w:pPr>
    </w:p>
    <w:p w14:paraId="5B3E51F7" w14:textId="151034EF" w:rsidR="00131320" w:rsidRPr="00004146" w:rsidRDefault="008E15F0" w:rsidP="00004146">
      <w:pPr>
        <w:pStyle w:val="ListParagraph"/>
        <w:numPr>
          <w:ilvl w:val="0"/>
          <w:numId w:val="2"/>
        </w:numPr>
        <w:autoSpaceDE w:val="0"/>
        <w:autoSpaceDN w:val="0"/>
        <w:adjustRightInd w:val="0"/>
        <w:ind w:left="360" w:hanging="360"/>
        <w:jc w:val="both"/>
        <w:rPr>
          <w:rFonts w:ascii="Arial" w:hAnsi="Arial" w:cs="Arial"/>
          <w:b/>
          <w:szCs w:val="24"/>
        </w:rPr>
      </w:pPr>
      <w:r w:rsidRPr="00004146">
        <w:rPr>
          <w:rFonts w:ascii="Arial" w:hAnsi="Arial" w:cs="Arial"/>
          <w:b/>
          <w:szCs w:val="24"/>
        </w:rPr>
        <w:t>BACKGROUND</w:t>
      </w:r>
    </w:p>
    <w:p w14:paraId="4230218A" w14:textId="77777777" w:rsidR="008E15F0" w:rsidRPr="00004146" w:rsidRDefault="008E15F0" w:rsidP="00004146">
      <w:pPr>
        <w:autoSpaceDE w:val="0"/>
        <w:autoSpaceDN w:val="0"/>
        <w:adjustRightInd w:val="0"/>
        <w:ind w:left="360"/>
        <w:jc w:val="both"/>
        <w:rPr>
          <w:rFonts w:ascii="Arial" w:hAnsi="Arial" w:cs="Arial"/>
          <w:color w:val="FF0000"/>
        </w:rPr>
      </w:pPr>
    </w:p>
    <w:p w14:paraId="24C54CEF" w14:textId="77777777" w:rsidR="00FC57FD" w:rsidRPr="00FC57FD" w:rsidRDefault="00FC57FD" w:rsidP="00FC57FD">
      <w:pPr>
        <w:autoSpaceDE w:val="0"/>
        <w:autoSpaceDN w:val="0"/>
        <w:adjustRightInd w:val="0"/>
        <w:jc w:val="both"/>
        <w:rPr>
          <w:rFonts w:ascii="Arial" w:hAnsi="Arial" w:cs="Arial"/>
        </w:rPr>
      </w:pPr>
      <w:r w:rsidRPr="00FC57FD">
        <w:rPr>
          <w:rFonts w:ascii="Arial" w:hAnsi="Arial" w:cs="Arial"/>
        </w:rPr>
        <w:t>Against the backdrop of the fast-changing landscape of 4IR and the onset of COVID-19, it is pivotal for us to consider adopting a more systematic and coordinated approach in our research and development so that we can respond more proactively to emerging challenges in a forward-looking manner. These challenges lend greater urgency to intensify collaborative research needed to address the socio-cultural challenges we are facing today. Emerging challenges also demand us to embrace a greater diversity of perspectives and ideas if we are to fully understand the fault lines and the underlying causes of these wicked problems that confront us today.</w:t>
      </w:r>
    </w:p>
    <w:p w14:paraId="402530A2" w14:textId="77777777" w:rsidR="00FC57FD" w:rsidRPr="00FC57FD" w:rsidRDefault="00FC57FD" w:rsidP="00FC57FD">
      <w:pPr>
        <w:autoSpaceDE w:val="0"/>
        <w:autoSpaceDN w:val="0"/>
        <w:adjustRightInd w:val="0"/>
        <w:jc w:val="both"/>
        <w:rPr>
          <w:rFonts w:ascii="Arial" w:hAnsi="Arial" w:cs="Arial"/>
        </w:rPr>
      </w:pPr>
    </w:p>
    <w:p w14:paraId="6DC79F73" w14:textId="77777777" w:rsidR="00FC57FD" w:rsidRPr="00FC57FD" w:rsidRDefault="00FC57FD" w:rsidP="00FC57FD">
      <w:pPr>
        <w:autoSpaceDE w:val="0"/>
        <w:autoSpaceDN w:val="0"/>
        <w:adjustRightInd w:val="0"/>
        <w:jc w:val="both"/>
        <w:rPr>
          <w:rFonts w:ascii="Arial" w:hAnsi="Arial" w:cs="Arial"/>
        </w:rPr>
      </w:pPr>
      <w:r w:rsidRPr="00FC57FD">
        <w:rPr>
          <w:rFonts w:ascii="Arial" w:hAnsi="Arial" w:cs="Arial"/>
        </w:rPr>
        <w:t xml:space="preserve">The ASEAN Leaders’ Vision Statement on A Cohesive and Responsive ASEAN on 26 June 2020 called for concerted efforts to identify emerging challenges and opportunities to better formulate initiatives to ensure ASEAN is better positioned for the new Normal, and as we work toward developing the ASEAN Community Vision Post 2025, while </w:t>
      </w:r>
      <w:proofErr w:type="gramStart"/>
      <w:r w:rsidRPr="00FC57FD">
        <w:rPr>
          <w:rFonts w:ascii="Arial" w:hAnsi="Arial" w:cs="Arial"/>
        </w:rPr>
        <w:t>taking into account</w:t>
      </w:r>
      <w:proofErr w:type="gramEnd"/>
      <w:r w:rsidRPr="00FC57FD">
        <w:rPr>
          <w:rFonts w:ascii="Arial" w:hAnsi="Arial" w:cs="Arial"/>
        </w:rPr>
        <w:t xml:space="preserve"> the development of the ASEAN Comprehensive Recovery Framework.</w:t>
      </w:r>
    </w:p>
    <w:p w14:paraId="1E3CEE7F" w14:textId="77777777" w:rsidR="00FC57FD" w:rsidRPr="00FC57FD" w:rsidRDefault="00FC57FD" w:rsidP="00FC57FD">
      <w:pPr>
        <w:autoSpaceDE w:val="0"/>
        <w:autoSpaceDN w:val="0"/>
        <w:adjustRightInd w:val="0"/>
        <w:jc w:val="both"/>
        <w:rPr>
          <w:rFonts w:ascii="Arial" w:hAnsi="Arial" w:cs="Arial"/>
        </w:rPr>
      </w:pPr>
    </w:p>
    <w:p w14:paraId="22965162" w14:textId="77777777" w:rsidR="00FC57FD" w:rsidRPr="00FC57FD" w:rsidRDefault="00FC57FD" w:rsidP="00FC57FD">
      <w:pPr>
        <w:autoSpaceDE w:val="0"/>
        <w:autoSpaceDN w:val="0"/>
        <w:adjustRightInd w:val="0"/>
        <w:jc w:val="both"/>
        <w:rPr>
          <w:rFonts w:ascii="Arial" w:hAnsi="Arial" w:cs="Arial"/>
        </w:rPr>
      </w:pPr>
      <w:r w:rsidRPr="00FC57FD">
        <w:rPr>
          <w:rFonts w:ascii="Arial" w:hAnsi="Arial" w:cs="Arial"/>
        </w:rPr>
        <w:t>The ASEAN Chairman’s Statement of the 36th ASEAN Summit in June 2020 likewise emphasised the need to look beyond the progress and achievements, and to assess the changes on the strategic landscape of ASEAN community building efforts and identify emerging issues that need to be taken into considerations towards 2025 and beyond.</w:t>
      </w:r>
    </w:p>
    <w:p w14:paraId="7BBCEEDF" w14:textId="77777777" w:rsidR="00FC57FD" w:rsidRPr="00FC57FD" w:rsidRDefault="00FC57FD" w:rsidP="00FC57FD">
      <w:pPr>
        <w:autoSpaceDE w:val="0"/>
        <w:autoSpaceDN w:val="0"/>
        <w:adjustRightInd w:val="0"/>
        <w:jc w:val="both"/>
        <w:rPr>
          <w:rFonts w:ascii="Arial" w:hAnsi="Arial" w:cs="Arial"/>
        </w:rPr>
      </w:pPr>
    </w:p>
    <w:p w14:paraId="1A24CBCA" w14:textId="77777777" w:rsidR="00FC57FD" w:rsidRPr="00FC57FD" w:rsidRDefault="00FC57FD" w:rsidP="00FC57FD">
      <w:pPr>
        <w:autoSpaceDE w:val="0"/>
        <w:autoSpaceDN w:val="0"/>
        <w:adjustRightInd w:val="0"/>
        <w:jc w:val="both"/>
        <w:rPr>
          <w:rFonts w:ascii="Arial" w:hAnsi="Arial" w:cs="Arial"/>
        </w:rPr>
      </w:pPr>
      <w:r w:rsidRPr="00FC57FD">
        <w:rPr>
          <w:rFonts w:ascii="Arial" w:hAnsi="Arial" w:cs="Arial"/>
        </w:rPr>
        <w:t>It is therefore timely and important that we start to build a robust repository of information and research that can help us to develop and implement holistic solutions. This is a newly developed project aimed at addressing the concerns raised at the above-mentioned high-level regional fora. The outputs of the ASCC Research and Development Platforms will contribute meaningfully to more informed decisions that ASCC sectoral bodies could take in developing and implementing initiatives.</w:t>
      </w:r>
    </w:p>
    <w:p w14:paraId="10AAB1B8" w14:textId="77777777" w:rsidR="00FC57FD" w:rsidRPr="00FC57FD" w:rsidRDefault="00FC57FD" w:rsidP="00FC57FD">
      <w:pPr>
        <w:autoSpaceDE w:val="0"/>
        <w:autoSpaceDN w:val="0"/>
        <w:adjustRightInd w:val="0"/>
        <w:jc w:val="both"/>
        <w:rPr>
          <w:rFonts w:ascii="Arial" w:hAnsi="Arial" w:cs="Arial"/>
        </w:rPr>
      </w:pPr>
    </w:p>
    <w:p w14:paraId="1CF5A925" w14:textId="77777777" w:rsidR="00A078F1" w:rsidRPr="00004146" w:rsidRDefault="00A078F1" w:rsidP="00004146">
      <w:pPr>
        <w:rPr>
          <w:rFonts w:ascii="Arial" w:hAnsi="Arial" w:cs="Arial"/>
          <w:color w:val="FF0000"/>
        </w:rPr>
      </w:pPr>
    </w:p>
    <w:p w14:paraId="26A65B92" w14:textId="5DD3F2BE" w:rsidR="00150632" w:rsidRPr="00324A9C" w:rsidRDefault="00CB1211" w:rsidP="009B5F48">
      <w:pPr>
        <w:pStyle w:val="ListParagraph"/>
        <w:numPr>
          <w:ilvl w:val="0"/>
          <w:numId w:val="2"/>
        </w:numPr>
        <w:ind w:left="360" w:hanging="360"/>
        <w:rPr>
          <w:rFonts w:ascii="Arial" w:hAnsi="Arial" w:cs="Arial"/>
          <w:b/>
          <w:szCs w:val="24"/>
        </w:rPr>
      </w:pPr>
      <w:r w:rsidRPr="00324A9C">
        <w:rPr>
          <w:rFonts w:ascii="Arial" w:hAnsi="Arial" w:cs="Arial"/>
          <w:b/>
          <w:szCs w:val="24"/>
        </w:rPr>
        <w:t>OBJECTIVE</w:t>
      </w:r>
      <w:r w:rsidR="008E15F0" w:rsidRPr="00324A9C">
        <w:rPr>
          <w:rFonts w:ascii="Arial" w:hAnsi="Arial" w:cs="Arial"/>
          <w:b/>
          <w:szCs w:val="24"/>
        </w:rPr>
        <w:t xml:space="preserve"> OF THIS TERMS OF REFERENCES </w:t>
      </w:r>
    </w:p>
    <w:p w14:paraId="4F6CB093" w14:textId="77777777" w:rsidR="00324A9C" w:rsidRDefault="00324A9C" w:rsidP="00004146">
      <w:pPr>
        <w:jc w:val="both"/>
        <w:rPr>
          <w:rFonts w:ascii="Arial" w:hAnsi="Arial" w:cs="Arial"/>
          <w:bCs/>
        </w:rPr>
      </w:pPr>
    </w:p>
    <w:p w14:paraId="25965AE9" w14:textId="23C88D29" w:rsidR="00CB1211" w:rsidRPr="00BE7EB6" w:rsidRDefault="008E15F0" w:rsidP="00004146">
      <w:pPr>
        <w:jc w:val="both"/>
        <w:rPr>
          <w:rFonts w:ascii="Arial" w:hAnsi="Arial" w:cs="Arial"/>
          <w:bCs/>
        </w:rPr>
      </w:pPr>
      <w:r w:rsidRPr="00BE7EB6">
        <w:rPr>
          <w:rFonts w:ascii="Arial" w:hAnsi="Arial" w:cs="Arial"/>
          <w:bCs/>
        </w:rPr>
        <w:t xml:space="preserve">This </w:t>
      </w:r>
      <w:r w:rsidR="00324A9C" w:rsidRPr="00BE7EB6">
        <w:rPr>
          <w:rFonts w:ascii="Arial" w:hAnsi="Arial" w:cs="Arial"/>
          <w:bCs/>
        </w:rPr>
        <w:t xml:space="preserve">Terms of Reference </w:t>
      </w:r>
      <w:r w:rsidRPr="00BE7EB6">
        <w:rPr>
          <w:rFonts w:ascii="Arial" w:hAnsi="Arial" w:cs="Arial"/>
          <w:bCs/>
        </w:rPr>
        <w:t>will guide the hiring of a consultant</w:t>
      </w:r>
      <w:r w:rsidR="00CB1211" w:rsidRPr="00BE7EB6">
        <w:rPr>
          <w:rFonts w:ascii="Arial" w:hAnsi="Arial" w:cs="Arial"/>
          <w:bCs/>
        </w:rPr>
        <w:t xml:space="preserve"> </w:t>
      </w:r>
      <w:r w:rsidRPr="00BE7EB6">
        <w:rPr>
          <w:rFonts w:ascii="Arial" w:hAnsi="Arial" w:cs="Arial"/>
          <w:bCs/>
        </w:rPr>
        <w:t xml:space="preserve">who will </w:t>
      </w:r>
      <w:r w:rsidR="000259A9" w:rsidRPr="00BE7EB6">
        <w:rPr>
          <w:rFonts w:ascii="Arial" w:hAnsi="Arial" w:cs="Arial"/>
          <w:bCs/>
        </w:rPr>
        <w:t>design, lay-out for both pre-printing and text/material to become e-publication</w:t>
      </w:r>
      <w:r w:rsidR="001462F7">
        <w:rPr>
          <w:rFonts w:ascii="Arial" w:hAnsi="Arial" w:cs="Arial"/>
          <w:bCs/>
        </w:rPr>
        <w:t xml:space="preserve"> or </w:t>
      </w:r>
      <w:r w:rsidR="000259A9" w:rsidRPr="00BE7EB6">
        <w:rPr>
          <w:rFonts w:ascii="Arial" w:hAnsi="Arial" w:cs="Arial"/>
          <w:bCs/>
        </w:rPr>
        <w:t>ready-to-upload</w:t>
      </w:r>
      <w:r w:rsidR="001462F7">
        <w:rPr>
          <w:rFonts w:ascii="Arial" w:hAnsi="Arial" w:cs="Arial"/>
          <w:bCs/>
        </w:rPr>
        <w:t>/print</w:t>
      </w:r>
      <w:r w:rsidR="000259A9" w:rsidRPr="00BE7EB6">
        <w:rPr>
          <w:rFonts w:ascii="Arial" w:hAnsi="Arial" w:cs="Arial"/>
          <w:bCs/>
        </w:rPr>
        <w:t xml:space="preserve"> PDF, for the </w:t>
      </w:r>
      <w:r w:rsidR="001462F7">
        <w:rPr>
          <w:rFonts w:ascii="Arial" w:hAnsi="Arial" w:cs="Arial"/>
          <w:bCs/>
        </w:rPr>
        <w:t>respective deliverables.</w:t>
      </w:r>
    </w:p>
    <w:p w14:paraId="379B2390" w14:textId="20C45AFD" w:rsidR="00CB1211" w:rsidRDefault="00CB1211" w:rsidP="00004146">
      <w:pPr>
        <w:jc w:val="both"/>
        <w:rPr>
          <w:rFonts w:ascii="Arial" w:hAnsi="Arial" w:cs="Arial"/>
          <w:color w:val="FF0000"/>
        </w:rPr>
      </w:pPr>
    </w:p>
    <w:p w14:paraId="27E37095" w14:textId="5B62C158" w:rsidR="00FC57FD" w:rsidRDefault="00FC57FD" w:rsidP="00004146">
      <w:pPr>
        <w:jc w:val="both"/>
        <w:rPr>
          <w:rFonts w:ascii="Arial" w:hAnsi="Arial" w:cs="Arial"/>
          <w:color w:val="FF0000"/>
        </w:rPr>
      </w:pPr>
    </w:p>
    <w:p w14:paraId="76A0362A" w14:textId="7B4AEA5B" w:rsidR="00FC57FD" w:rsidRDefault="00FC57FD" w:rsidP="00004146">
      <w:pPr>
        <w:jc w:val="both"/>
        <w:rPr>
          <w:rFonts w:ascii="Arial" w:hAnsi="Arial" w:cs="Arial"/>
          <w:color w:val="FF0000"/>
        </w:rPr>
      </w:pPr>
    </w:p>
    <w:p w14:paraId="040DA411" w14:textId="1A5BCF29" w:rsidR="00FC57FD" w:rsidRDefault="00FC57FD" w:rsidP="00004146">
      <w:pPr>
        <w:jc w:val="both"/>
        <w:rPr>
          <w:rFonts w:ascii="Arial" w:hAnsi="Arial" w:cs="Arial"/>
          <w:color w:val="FF0000"/>
        </w:rPr>
      </w:pPr>
    </w:p>
    <w:p w14:paraId="4F270719" w14:textId="2748348F" w:rsidR="00FC57FD" w:rsidRDefault="00FC57FD" w:rsidP="00004146">
      <w:pPr>
        <w:jc w:val="both"/>
        <w:rPr>
          <w:rFonts w:ascii="Arial" w:hAnsi="Arial" w:cs="Arial"/>
          <w:color w:val="FF0000"/>
        </w:rPr>
      </w:pPr>
    </w:p>
    <w:p w14:paraId="181509B3" w14:textId="77777777" w:rsidR="00FC57FD" w:rsidRPr="00004146" w:rsidRDefault="00FC57FD" w:rsidP="00004146">
      <w:pPr>
        <w:jc w:val="both"/>
        <w:rPr>
          <w:rFonts w:ascii="Arial" w:hAnsi="Arial" w:cs="Arial"/>
          <w:color w:val="FF0000"/>
        </w:rPr>
      </w:pPr>
    </w:p>
    <w:p w14:paraId="35B8FE8B" w14:textId="77777777" w:rsidR="00981824" w:rsidRPr="00004146" w:rsidRDefault="00981824" w:rsidP="00004146">
      <w:pPr>
        <w:rPr>
          <w:rFonts w:ascii="Arial" w:hAnsi="Arial" w:cs="Arial"/>
        </w:rPr>
      </w:pPr>
    </w:p>
    <w:p w14:paraId="6B08AFA2" w14:textId="56DDB50D" w:rsidR="008E15F0" w:rsidRPr="00004146" w:rsidRDefault="008E15F0" w:rsidP="00004146">
      <w:pPr>
        <w:pStyle w:val="ListParagraph"/>
        <w:numPr>
          <w:ilvl w:val="0"/>
          <w:numId w:val="2"/>
        </w:numPr>
        <w:ind w:left="360" w:hanging="360"/>
        <w:rPr>
          <w:rFonts w:ascii="Arial" w:hAnsi="Arial" w:cs="Arial"/>
          <w:b/>
          <w:szCs w:val="24"/>
        </w:rPr>
      </w:pPr>
      <w:r w:rsidRPr="00004146">
        <w:rPr>
          <w:rFonts w:ascii="Arial" w:hAnsi="Arial" w:cs="Arial"/>
          <w:b/>
          <w:szCs w:val="24"/>
        </w:rPr>
        <w:lastRenderedPageBreak/>
        <w:t>DELIVERABLES AND SCOPE OF WORK TO BE PERFORMED</w:t>
      </w:r>
    </w:p>
    <w:p w14:paraId="10DE3044" w14:textId="2A343C69" w:rsidR="008E15F0" w:rsidRPr="00004146" w:rsidRDefault="008E15F0" w:rsidP="00004146">
      <w:pPr>
        <w:rPr>
          <w:rFonts w:ascii="Arial" w:hAnsi="Arial" w:cs="Arial"/>
        </w:rPr>
      </w:pPr>
    </w:p>
    <w:p w14:paraId="3043D376" w14:textId="36100CB5" w:rsidR="00B053D1" w:rsidRPr="00004146" w:rsidRDefault="00B053D1" w:rsidP="00004146">
      <w:pPr>
        <w:rPr>
          <w:rFonts w:ascii="Arial" w:hAnsi="Arial" w:cs="Arial"/>
        </w:rPr>
      </w:pPr>
      <w:r w:rsidRPr="00004146">
        <w:rPr>
          <w:rFonts w:ascii="Arial" w:hAnsi="Arial" w:cs="Arial"/>
        </w:rPr>
        <w:t xml:space="preserve">The </w:t>
      </w:r>
      <w:r w:rsidR="001462F7">
        <w:rPr>
          <w:rFonts w:ascii="Arial" w:hAnsi="Arial" w:cs="Arial"/>
        </w:rPr>
        <w:t>respective deliverables</w:t>
      </w:r>
      <w:r w:rsidR="00FC57FD">
        <w:rPr>
          <w:rFonts w:ascii="Arial" w:hAnsi="Arial" w:cs="Arial"/>
        </w:rPr>
        <w:t xml:space="preserve"> of ASCC Research and Development Platform</w:t>
      </w:r>
      <w:r w:rsidRPr="00004146">
        <w:rPr>
          <w:rFonts w:ascii="Arial" w:hAnsi="Arial" w:cs="Arial"/>
        </w:rPr>
        <w:t xml:space="preserve"> consist of the following documents:</w:t>
      </w:r>
    </w:p>
    <w:p w14:paraId="230CF36D" w14:textId="63C9B08E" w:rsidR="0076359D" w:rsidRPr="00004146" w:rsidRDefault="001462F7" w:rsidP="00724D9E">
      <w:pPr>
        <w:pStyle w:val="ListParagraph"/>
        <w:numPr>
          <w:ilvl w:val="0"/>
          <w:numId w:val="19"/>
        </w:numPr>
        <w:jc w:val="both"/>
        <w:rPr>
          <w:rFonts w:ascii="Arial" w:hAnsi="Arial" w:cs="Arial"/>
          <w:szCs w:val="24"/>
        </w:rPr>
      </w:pPr>
      <w:r>
        <w:rPr>
          <w:rFonts w:ascii="Arial" w:hAnsi="Arial" w:cs="Arial"/>
          <w:szCs w:val="24"/>
        </w:rPr>
        <w:t>ASEAN Socio Cultural Policy Brief</w:t>
      </w:r>
      <w:r w:rsidR="00324A9C">
        <w:rPr>
          <w:rFonts w:ascii="Arial" w:hAnsi="Arial" w:cs="Arial"/>
          <w:szCs w:val="24"/>
        </w:rPr>
        <w:t>; and</w:t>
      </w:r>
      <w:r w:rsidR="00AA1DE4" w:rsidRPr="00004146">
        <w:rPr>
          <w:rFonts w:ascii="Arial" w:hAnsi="Arial" w:cs="Arial"/>
          <w:szCs w:val="24"/>
        </w:rPr>
        <w:t xml:space="preserve">  </w:t>
      </w:r>
    </w:p>
    <w:p w14:paraId="75C79C11" w14:textId="2FC59885" w:rsidR="00B053D1" w:rsidRDefault="00AC3D59" w:rsidP="00463026">
      <w:pPr>
        <w:pStyle w:val="ListParagraph"/>
        <w:numPr>
          <w:ilvl w:val="0"/>
          <w:numId w:val="19"/>
        </w:numPr>
        <w:rPr>
          <w:rFonts w:ascii="Arial" w:hAnsi="Arial" w:cs="Arial"/>
          <w:szCs w:val="24"/>
        </w:rPr>
      </w:pPr>
      <w:r>
        <w:rPr>
          <w:rFonts w:ascii="Arial" w:hAnsi="Arial" w:cs="Arial"/>
          <w:szCs w:val="24"/>
        </w:rPr>
        <w:t>ASEAN Socio Cultural Trend Report</w:t>
      </w:r>
    </w:p>
    <w:p w14:paraId="5864F06C" w14:textId="77777777" w:rsidR="00324A9C" w:rsidRPr="00324A9C" w:rsidRDefault="00324A9C" w:rsidP="00324A9C">
      <w:pPr>
        <w:pStyle w:val="ListParagraph"/>
        <w:rPr>
          <w:rFonts w:ascii="Arial" w:hAnsi="Arial" w:cs="Arial"/>
          <w:szCs w:val="24"/>
        </w:rPr>
      </w:pPr>
    </w:p>
    <w:p w14:paraId="36F76755" w14:textId="158DE1CB" w:rsidR="006844A6" w:rsidRDefault="008E15F0" w:rsidP="00004146">
      <w:pPr>
        <w:rPr>
          <w:rFonts w:ascii="Arial" w:hAnsi="Arial" w:cs="Arial"/>
        </w:rPr>
      </w:pPr>
      <w:r w:rsidRPr="00004146">
        <w:rPr>
          <w:rFonts w:ascii="Arial" w:hAnsi="Arial" w:cs="Arial"/>
        </w:rPr>
        <w:t xml:space="preserve">The consultant will be responsible </w:t>
      </w:r>
      <w:r w:rsidR="006844A6" w:rsidRPr="00004146">
        <w:rPr>
          <w:rFonts w:ascii="Arial" w:hAnsi="Arial" w:cs="Arial"/>
        </w:rPr>
        <w:t>for the following:</w:t>
      </w:r>
    </w:p>
    <w:p w14:paraId="7F1BEEA7" w14:textId="77777777" w:rsidR="00923AB8" w:rsidRPr="00004146" w:rsidRDefault="00923AB8" w:rsidP="00004146">
      <w:pPr>
        <w:rPr>
          <w:rFonts w:ascii="Arial" w:hAnsi="Arial" w:cs="Arial"/>
        </w:rPr>
      </w:pPr>
    </w:p>
    <w:p w14:paraId="0EC48FF9" w14:textId="151334BE" w:rsidR="008A342C" w:rsidRDefault="008A342C" w:rsidP="008A342C">
      <w:pPr>
        <w:pStyle w:val="ListParagraph"/>
        <w:numPr>
          <w:ilvl w:val="0"/>
          <w:numId w:val="23"/>
        </w:numPr>
        <w:autoSpaceDE w:val="0"/>
        <w:autoSpaceDN w:val="0"/>
        <w:adjustRightInd w:val="0"/>
        <w:jc w:val="both"/>
        <w:rPr>
          <w:rFonts w:ascii="Arial" w:hAnsi="Arial" w:cs="Arial"/>
          <w:lang w:val="en-ID"/>
        </w:rPr>
      </w:pPr>
      <w:r w:rsidRPr="00731E2B">
        <w:rPr>
          <w:rFonts w:ascii="Arial" w:hAnsi="Arial" w:cs="Arial"/>
          <w:lang w:val="en-ID"/>
        </w:rPr>
        <w:t xml:space="preserve">Conceptualising </w:t>
      </w:r>
      <w:r w:rsidR="001B5C07" w:rsidRPr="00731E2B">
        <w:rPr>
          <w:rFonts w:ascii="Arial" w:hAnsi="Arial" w:cs="Arial"/>
          <w:lang w:val="en-ID"/>
        </w:rPr>
        <w:t>the</w:t>
      </w:r>
      <w:r w:rsidRPr="00731E2B">
        <w:rPr>
          <w:rFonts w:ascii="Arial" w:hAnsi="Arial" w:cs="Arial"/>
          <w:lang w:val="en-ID"/>
        </w:rPr>
        <w:t xml:space="preserve"> </w:t>
      </w:r>
      <w:r w:rsidR="001B5C07" w:rsidRPr="00731E2B">
        <w:rPr>
          <w:rFonts w:ascii="Arial" w:hAnsi="Arial" w:cs="Arial"/>
          <w:lang w:val="en-ID"/>
        </w:rPr>
        <w:t xml:space="preserve">message-targeted </w:t>
      </w:r>
      <w:r w:rsidRPr="00731E2B">
        <w:rPr>
          <w:rFonts w:ascii="Arial" w:hAnsi="Arial" w:cs="Arial"/>
          <w:lang w:val="en-ID"/>
        </w:rPr>
        <w:t xml:space="preserve">design </w:t>
      </w:r>
      <w:r w:rsidR="001B5C07" w:rsidRPr="00731E2B">
        <w:rPr>
          <w:rFonts w:ascii="Arial" w:hAnsi="Arial" w:cs="Arial"/>
          <w:lang w:val="en-ID"/>
        </w:rPr>
        <w:t>and data visualisation</w:t>
      </w:r>
      <w:r w:rsidR="00731E2B">
        <w:rPr>
          <w:rFonts w:ascii="Arial" w:hAnsi="Arial" w:cs="Arial"/>
          <w:lang w:val="en-ID"/>
        </w:rPr>
        <w:t xml:space="preserve">, </w:t>
      </w:r>
      <w:r w:rsidR="001B5C07" w:rsidRPr="00731E2B">
        <w:rPr>
          <w:rFonts w:ascii="Arial" w:hAnsi="Arial" w:cs="Arial"/>
          <w:lang w:val="en-ID"/>
        </w:rPr>
        <w:t xml:space="preserve">including </w:t>
      </w:r>
      <w:r w:rsidR="00520585" w:rsidRPr="00731E2B">
        <w:rPr>
          <w:rFonts w:ascii="Arial" w:hAnsi="Arial" w:cs="Arial"/>
          <w:lang w:val="en-ID"/>
        </w:rPr>
        <w:t>harmony of cover design and contents/text</w:t>
      </w:r>
      <w:r w:rsidR="00731E2B" w:rsidRPr="00731E2B">
        <w:rPr>
          <w:rFonts w:ascii="Arial" w:hAnsi="Arial" w:cs="Arial"/>
          <w:lang w:val="en-ID"/>
        </w:rPr>
        <w:t>,</w:t>
      </w:r>
      <w:r w:rsidR="00520585" w:rsidRPr="00731E2B">
        <w:rPr>
          <w:rFonts w:ascii="Arial" w:hAnsi="Arial" w:cs="Arial"/>
          <w:lang w:val="en-ID"/>
        </w:rPr>
        <w:t xml:space="preserve"> design and lay-out, photos placements and captions</w:t>
      </w:r>
      <w:r w:rsidR="00731E2B" w:rsidRPr="00731E2B">
        <w:rPr>
          <w:rFonts w:ascii="Arial" w:hAnsi="Arial" w:cs="Arial"/>
          <w:lang w:val="en-ID"/>
        </w:rPr>
        <w:t xml:space="preserve">, </w:t>
      </w:r>
      <w:r w:rsidR="00731E2B">
        <w:rPr>
          <w:rFonts w:ascii="Arial" w:hAnsi="Arial" w:cs="Arial"/>
          <w:lang w:val="en-ID"/>
        </w:rPr>
        <w:t xml:space="preserve">and provide </w:t>
      </w:r>
      <w:r w:rsidR="001B5C07" w:rsidRPr="00731E2B">
        <w:rPr>
          <w:rFonts w:ascii="Arial" w:hAnsi="Arial" w:cs="Arial"/>
          <w:lang w:val="en-ID"/>
        </w:rPr>
        <w:t>infographics</w:t>
      </w:r>
      <w:r w:rsidR="00731E2B">
        <w:rPr>
          <w:rFonts w:ascii="Arial" w:hAnsi="Arial" w:cs="Arial"/>
          <w:lang w:val="en-ID"/>
        </w:rPr>
        <w:t xml:space="preserve"> </w:t>
      </w:r>
      <w:proofErr w:type="gramStart"/>
      <w:r w:rsidR="00731E2B">
        <w:rPr>
          <w:rFonts w:ascii="Arial" w:hAnsi="Arial" w:cs="Arial"/>
          <w:lang w:val="en-ID"/>
        </w:rPr>
        <w:t>design</w:t>
      </w:r>
      <w:r w:rsidRPr="00731E2B">
        <w:rPr>
          <w:rFonts w:ascii="Arial" w:hAnsi="Arial" w:cs="Arial"/>
          <w:lang w:val="en-ID"/>
        </w:rPr>
        <w:t>;</w:t>
      </w:r>
      <w:proofErr w:type="gramEnd"/>
    </w:p>
    <w:p w14:paraId="12841035" w14:textId="1CA8FA61" w:rsidR="008A342C" w:rsidRPr="008A342C" w:rsidRDefault="003E4E4C" w:rsidP="008A342C">
      <w:pPr>
        <w:pStyle w:val="ListParagraph"/>
        <w:numPr>
          <w:ilvl w:val="0"/>
          <w:numId w:val="23"/>
        </w:numPr>
        <w:autoSpaceDE w:val="0"/>
        <w:autoSpaceDN w:val="0"/>
        <w:adjustRightInd w:val="0"/>
        <w:jc w:val="both"/>
        <w:rPr>
          <w:rFonts w:ascii="Arial" w:hAnsi="Arial" w:cs="Arial"/>
          <w:color w:val="FF0000"/>
          <w:lang w:val="en-ID"/>
        </w:rPr>
      </w:pPr>
      <w:r>
        <w:rPr>
          <w:rFonts w:ascii="Arial" w:hAnsi="Arial" w:cs="Arial"/>
          <w:lang w:val="en-ID"/>
        </w:rPr>
        <w:t>Completing</w:t>
      </w:r>
      <w:r w:rsidR="008A342C" w:rsidRPr="008A342C">
        <w:rPr>
          <w:rFonts w:ascii="Arial" w:hAnsi="Arial" w:cs="Arial"/>
          <w:lang w:val="en-ID"/>
        </w:rPr>
        <w:t xml:space="preserve"> deliverables in accordance with the agreed timeframe and objective;</w:t>
      </w:r>
      <w:r w:rsidR="008A342C">
        <w:rPr>
          <w:rFonts w:ascii="Arial" w:hAnsi="Arial" w:cs="Arial"/>
          <w:lang w:val="en-ID"/>
        </w:rPr>
        <w:t xml:space="preserve"> and</w:t>
      </w:r>
    </w:p>
    <w:p w14:paraId="7FF27F2D" w14:textId="769D7AFC" w:rsidR="008A342C" w:rsidRPr="008A342C" w:rsidRDefault="008A342C" w:rsidP="008A342C">
      <w:pPr>
        <w:pStyle w:val="ListParagraph"/>
        <w:numPr>
          <w:ilvl w:val="0"/>
          <w:numId w:val="23"/>
        </w:numPr>
        <w:autoSpaceDE w:val="0"/>
        <w:autoSpaceDN w:val="0"/>
        <w:adjustRightInd w:val="0"/>
        <w:jc w:val="both"/>
        <w:rPr>
          <w:rFonts w:ascii="Arial" w:hAnsi="Arial" w:cs="Arial"/>
          <w:color w:val="FF0000"/>
          <w:lang w:val="en-ID"/>
        </w:rPr>
      </w:pPr>
      <w:r w:rsidRPr="008A342C">
        <w:rPr>
          <w:rFonts w:ascii="Arial" w:hAnsi="Arial" w:cs="Arial"/>
          <w:lang w:val="en-ID"/>
        </w:rPr>
        <w:t xml:space="preserve">Ensuring the design are sensitive to the need for maintaining balance and promoting mutual trust amongst the 10 ASEAN Member States. The preparation of the materials will require familiarisation of the output drafts. </w:t>
      </w:r>
    </w:p>
    <w:p w14:paraId="5513F1B2" w14:textId="77777777" w:rsidR="008A342C" w:rsidRDefault="008A342C" w:rsidP="008A342C">
      <w:pPr>
        <w:autoSpaceDE w:val="0"/>
        <w:autoSpaceDN w:val="0"/>
        <w:adjustRightInd w:val="0"/>
        <w:jc w:val="both"/>
        <w:rPr>
          <w:rFonts w:ascii="Arial" w:hAnsi="Arial" w:cs="Arial"/>
          <w:lang w:val="en-ID"/>
        </w:rPr>
      </w:pPr>
    </w:p>
    <w:p w14:paraId="1A6355BC" w14:textId="6D9F6890" w:rsidR="008A342C" w:rsidRDefault="008A342C" w:rsidP="008A342C">
      <w:pPr>
        <w:autoSpaceDE w:val="0"/>
        <w:autoSpaceDN w:val="0"/>
        <w:adjustRightInd w:val="0"/>
        <w:jc w:val="both"/>
        <w:rPr>
          <w:rFonts w:ascii="Arial" w:hAnsi="Arial" w:cs="Arial"/>
          <w:lang w:val="en-ID"/>
        </w:rPr>
      </w:pPr>
      <w:r w:rsidRPr="008A342C">
        <w:rPr>
          <w:rFonts w:ascii="Arial" w:hAnsi="Arial" w:cs="Arial"/>
          <w:lang w:val="en-ID"/>
        </w:rPr>
        <w:t>The main tasks of the consultant are:</w:t>
      </w:r>
    </w:p>
    <w:p w14:paraId="177B4BBC" w14:textId="77777777" w:rsidR="00923AB8" w:rsidRPr="004F1652" w:rsidRDefault="00923AB8" w:rsidP="008A342C">
      <w:pPr>
        <w:autoSpaceDE w:val="0"/>
        <w:autoSpaceDN w:val="0"/>
        <w:adjustRightInd w:val="0"/>
        <w:jc w:val="both"/>
        <w:rPr>
          <w:rFonts w:ascii="Arial" w:hAnsi="Arial" w:cs="Arial"/>
          <w:lang w:val="en-ID"/>
        </w:rPr>
      </w:pPr>
    </w:p>
    <w:p w14:paraId="413DD6C0" w14:textId="52F9AA0B" w:rsidR="004E5ABC" w:rsidRPr="008A342C" w:rsidRDefault="004E5ABC" w:rsidP="008A342C">
      <w:pPr>
        <w:numPr>
          <w:ilvl w:val="0"/>
          <w:numId w:val="24"/>
        </w:numPr>
        <w:autoSpaceDE w:val="0"/>
        <w:autoSpaceDN w:val="0"/>
        <w:adjustRightInd w:val="0"/>
        <w:jc w:val="both"/>
        <w:rPr>
          <w:rFonts w:ascii="Arial" w:hAnsi="Arial" w:cs="Arial"/>
          <w:lang w:val="en-ID"/>
        </w:rPr>
      </w:pPr>
      <w:r w:rsidRPr="008A342C">
        <w:rPr>
          <w:rFonts w:ascii="Arial" w:hAnsi="Arial" w:cs="Arial"/>
          <w:lang w:val="en-ID"/>
        </w:rPr>
        <w:t>Provide preliminary design based on the inputs provided by the</w:t>
      </w:r>
      <w:r w:rsidR="008A342C" w:rsidRPr="008A342C">
        <w:rPr>
          <w:rFonts w:ascii="Arial" w:hAnsi="Arial" w:cs="Arial"/>
          <w:lang w:val="en-ID"/>
        </w:rPr>
        <w:t xml:space="preserve"> </w:t>
      </w:r>
      <w:r w:rsidRPr="008A342C">
        <w:rPr>
          <w:rFonts w:ascii="Arial" w:hAnsi="Arial" w:cs="Arial"/>
          <w:lang w:val="en-ID"/>
        </w:rPr>
        <w:t xml:space="preserve">ASEAN Secretariat and relevant </w:t>
      </w:r>
      <w:r w:rsidR="00FD31E0" w:rsidRPr="008A342C">
        <w:rPr>
          <w:rFonts w:ascii="Arial" w:hAnsi="Arial" w:cs="Arial"/>
          <w:lang w:val="en-ID"/>
        </w:rPr>
        <w:t>stakeholders.</w:t>
      </w:r>
    </w:p>
    <w:p w14:paraId="3B0C27E7" w14:textId="4EFD45E1" w:rsidR="004E5ABC" w:rsidRPr="004E5ABC" w:rsidRDefault="004E5ABC" w:rsidP="008A342C">
      <w:pPr>
        <w:numPr>
          <w:ilvl w:val="0"/>
          <w:numId w:val="24"/>
        </w:numPr>
        <w:autoSpaceDE w:val="0"/>
        <w:autoSpaceDN w:val="0"/>
        <w:adjustRightInd w:val="0"/>
        <w:jc w:val="both"/>
        <w:rPr>
          <w:rFonts w:ascii="Arial" w:hAnsi="Arial" w:cs="Arial"/>
          <w:lang w:val="en-ID"/>
        </w:rPr>
      </w:pPr>
      <w:r w:rsidRPr="004E5ABC">
        <w:rPr>
          <w:rFonts w:ascii="Arial" w:hAnsi="Arial" w:cs="Arial"/>
          <w:lang w:val="en-ID"/>
        </w:rPr>
        <w:t>Incorporate valid comments, suggestions and corrections provided to the preliminary design and prepare draft design materials which will be circulated to the ASEAN Secretariat and relevant stakeholders for further review</w:t>
      </w:r>
      <w:r w:rsidR="00FD31E0">
        <w:rPr>
          <w:rFonts w:ascii="Arial" w:hAnsi="Arial" w:cs="Arial"/>
          <w:lang w:val="en-ID"/>
        </w:rPr>
        <w:t>.</w:t>
      </w:r>
    </w:p>
    <w:p w14:paraId="12728412" w14:textId="68C2F453" w:rsidR="00B83AD8" w:rsidRDefault="004E5ABC" w:rsidP="008A342C">
      <w:pPr>
        <w:numPr>
          <w:ilvl w:val="0"/>
          <w:numId w:val="24"/>
        </w:numPr>
        <w:autoSpaceDE w:val="0"/>
        <w:autoSpaceDN w:val="0"/>
        <w:adjustRightInd w:val="0"/>
        <w:jc w:val="both"/>
        <w:rPr>
          <w:rFonts w:ascii="Arial" w:hAnsi="Arial" w:cs="Arial"/>
          <w:lang w:val="en-ID"/>
        </w:rPr>
      </w:pPr>
      <w:r w:rsidRPr="004E5ABC">
        <w:rPr>
          <w:rFonts w:ascii="Arial" w:hAnsi="Arial" w:cs="Arial"/>
          <w:lang w:val="en-ID"/>
        </w:rPr>
        <w:t>Finalise</w:t>
      </w:r>
      <w:r w:rsidR="00B83AD8">
        <w:rPr>
          <w:rFonts w:ascii="Arial" w:hAnsi="Arial" w:cs="Arial"/>
          <w:lang w:val="en-ID"/>
        </w:rPr>
        <w:t xml:space="preserve"> master</w:t>
      </w:r>
      <w:r w:rsidRPr="004E5ABC">
        <w:rPr>
          <w:rFonts w:ascii="Arial" w:hAnsi="Arial" w:cs="Arial"/>
          <w:lang w:val="en-ID"/>
        </w:rPr>
        <w:t xml:space="preserve"> </w:t>
      </w:r>
      <w:r>
        <w:rPr>
          <w:rFonts w:ascii="Arial" w:hAnsi="Arial" w:cs="Arial"/>
          <w:lang w:val="en-ID"/>
        </w:rPr>
        <w:t>design</w:t>
      </w:r>
      <w:r w:rsidRPr="004E5ABC">
        <w:rPr>
          <w:rFonts w:ascii="Arial" w:hAnsi="Arial" w:cs="Arial"/>
          <w:lang w:val="en-ID"/>
        </w:rPr>
        <w:t xml:space="preserve"> </w:t>
      </w:r>
      <w:r w:rsidR="00B83AD8">
        <w:rPr>
          <w:rFonts w:ascii="Arial" w:hAnsi="Arial" w:cs="Arial"/>
          <w:lang w:val="en-ID"/>
        </w:rPr>
        <w:t>of each deliverable</w:t>
      </w:r>
      <w:r w:rsidRPr="004E5ABC">
        <w:rPr>
          <w:rFonts w:ascii="Arial" w:hAnsi="Arial" w:cs="Arial"/>
          <w:lang w:val="en-ID"/>
        </w:rPr>
        <w:t xml:space="preserve"> </w:t>
      </w:r>
      <w:r w:rsidR="006A364C">
        <w:rPr>
          <w:rFonts w:ascii="Arial" w:hAnsi="Arial" w:cs="Arial"/>
          <w:lang w:val="en-ID"/>
        </w:rPr>
        <w:t>(one for ASEAN Socio-Cultural Policy Brief and one for Trend Report</w:t>
      </w:r>
      <w:proofErr w:type="gramStart"/>
      <w:r w:rsidR="006A364C">
        <w:rPr>
          <w:rFonts w:ascii="Arial" w:hAnsi="Arial" w:cs="Arial"/>
          <w:lang w:val="en-ID"/>
        </w:rPr>
        <w:t>)</w:t>
      </w:r>
      <w:r w:rsidRPr="004E5ABC">
        <w:rPr>
          <w:rFonts w:ascii="Arial" w:hAnsi="Arial" w:cs="Arial"/>
          <w:lang w:val="en-ID"/>
        </w:rPr>
        <w:t>;</w:t>
      </w:r>
      <w:proofErr w:type="gramEnd"/>
      <w:r w:rsidRPr="004E5ABC">
        <w:rPr>
          <w:rFonts w:ascii="Arial" w:hAnsi="Arial" w:cs="Arial"/>
          <w:lang w:val="en-ID"/>
        </w:rPr>
        <w:t xml:space="preserve"> </w:t>
      </w:r>
    </w:p>
    <w:p w14:paraId="3B7014AC" w14:textId="639C2036" w:rsidR="004E5ABC" w:rsidRPr="004E5ABC" w:rsidRDefault="00C56A53" w:rsidP="008A342C">
      <w:pPr>
        <w:numPr>
          <w:ilvl w:val="0"/>
          <w:numId w:val="24"/>
        </w:numPr>
        <w:autoSpaceDE w:val="0"/>
        <w:autoSpaceDN w:val="0"/>
        <w:adjustRightInd w:val="0"/>
        <w:jc w:val="both"/>
        <w:rPr>
          <w:rFonts w:ascii="Arial" w:hAnsi="Arial" w:cs="Arial"/>
          <w:lang w:val="en-ID"/>
        </w:rPr>
      </w:pPr>
      <w:r>
        <w:rPr>
          <w:rFonts w:ascii="Arial" w:hAnsi="Arial" w:cs="Arial"/>
          <w:lang w:val="en-ID"/>
        </w:rPr>
        <w:t xml:space="preserve">Assist the production of each issue of the Policy Brief and Trend Report in terms of </w:t>
      </w:r>
      <w:r w:rsidR="009D7512">
        <w:rPr>
          <w:rFonts w:ascii="Arial" w:hAnsi="Arial" w:cs="Arial"/>
          <w:lang w:val="en-ID"/>
        </w:rPr>
        <w:t>incorporating</w:t>
      </w:r>
      <w:r>
        <w:rPr>
          <w:rFonts w:ascii="Arial" w:hAnsi="Arial" w:cs="Arial"/>
          <w:lang w:val="en-ID"/>
        </w:rPr>
        <w:t xml:space="preserve"> text and </w:t>
      </w:r>
      <w:r w:rsidR="009D7512">
        <w:rPr>
          <w:rFonts w:ascii="Arial" w:hAnsi="Arial" w:cs="Arial"/>
          <w:lang w:val="en-ID"/>
        </w:rPr>
        <w:t>graphics</w:t>
      </w:r>
      <w:r>
        <w:rPr>
          <w:rFonts w:ascii="Arial" w:hAnsi="Arial" w:cs="Arial"/>
          <w:lang w:val="en-ID"/>
        </w:rPr>
        <w:t xml:space="preserve"> into the document; and</w:t>
      </w:r>
    </w:p>
    <w:p w14:paraId="67613A55" w14:textId="2A12EADB" w:rsidR="004E5ABC" w:rsidRPr="004F1652" w:rsidRDefault="004E5ABC" w:rsidP="008A342C">
      <w:pPr>
        <w:numPr>
          <w:ilvl w:val="0"/>
          <w:numId w:val="24"/>
        </w:numPr>
        <w:autoSpaceDE w:val="0"/>
        <w:autoSpaceDN w:val="0"/>
        <w:adjustRightInd w:val="0"/>
        <w:jc w:val="both"/>
        <w:rPr>
          <w:rFonts w:ascii="Arial" w:hAnsi="Arial" w:cs="Arial"/>
          <w:lang w:val="en-ID"/>
        </w:rPr>
      </w:pPr>
      <w:r w:rsidRPr="004E5ABC">
        <w:rPr>
          <w:rFonts w:ascii="Arial" w:hAnsi="Arial" w:cs="Arial"/>
          <w:lang w:val="en-ID"/>
        </w:rPr>
        <w:t>Submit all final files including the “raw” format in the original application used, JPEG</w:t>
      </w:r>
      <w:r w:rsidR="00FD31E0">
        <w:rPr>
          <w:rFonts w:ascii="Arial" w:hAnsi="Arial" w:cs="Arial"/>
          <w:lang w:val="en-ID"/>
        </w:rPr>
        <w:t xml:space="preserve"> or</w:t>
      </w:r>
      <w:r w:rsidRPr="004E5ABC">
        <w:rPr>
          <w:rFonts w:ascii="Arial" w:hAnsi="Arial" w:cs="Arial"/>
          <w:lang w:val="en-ID"/>
        </w:rPr>
        <w:t xml:space="preserve"> PDF file to ASEAN Secretariat.</w:t>
      </w:r>
    </w:p>
    <w:p w14:paraId="3367CDC5" w14:textId="3CA94E8B" w:rsidR="00EE4C22" w:rsidRDefault="00EE4C22" w:rsidP="00004146">
      <w:pPr>
        <w:autoSpaceDE w:val="0"/>
        <w:autoSpaceDN w:val="0"/>
        <w:adjustRightInd w:val="0"/>
        <w:jc w:val="both"/>
        <w:rPr>
          <w:rFonts w:ascii="Arial" w:hAnsi="Arial" w:cs="Arial"/>
        </w:rPr>
      </w:pPr>
    </w:p>
    <w:p w14:paraId="10AD7D65" w14:textId="6EAA2C3C" w:rsidR="00004146" w:rsidRDefault="00004146" w:rsidP="00004146">
      <w:pPr>
        <w:autoSpaceDE w:val="0"/>
        <w:autoSpaceDN w:val="0"/>
        <w:adjustRightInd w:val="0"/>
        <w:jc w:val="both"/>
        <w:rPr>
          <w:rFonts w:ascii="Arial" w:hAnsi="Arial" w:cs="Arial"/>
        </w:rPr>
      </w:pPr>
    </w:p>
    <w:tbl>
      <w:tblPr>
        <w:tblStyle w:val="TableGrid"/>
        <w:tblW w:w="8841" w:type="dxa"/>
        <w:tblInd w:w="85" w:type="dxa"/>
        <w:tblCellMar>
          <w:top w:w="43" w:type="dxa"/>
          <w:left w:w="72" w:type="dxa"/>
          <w:bottom w:w="43" w:type="dxa"/>
          <w:right w:w="72" w:type="dxa"/>
        </w:tblCellMar>
        <w:tblLook w:val="04A0" w:firstRow="1" w:lastRow="0" w:firstColumn="1" w:lastColumn="0" w:noHBand="0" w:noVBand="1"/>
      </w:tblPr>
      <w:tblGrid>
        <w:gridCol w:w="535"/>
        <w:gridCol w:w="8306"/>
      </w:tblGrid>
      <w:tr w:rsidR="00520585" w:rsidRPr="00004146" w14:paraId="6569C68F" w14:textId="77777777" w:rsidTr="00520585">
        <w:tc>
          <w:tcPr>
            <w:tcW w:w="535" w:type="dxa"/>
            <w:shd w:val="clear" w:color="auto" w:fill="BFBFBF" w:themeFill="background1" w:themeFillShade="BF"/>
          </w:tcPr>
          <w:p w14:paraId="2D04EBA0" w14:textId="77777777" w:rsidR="00520585" w:rsidRPr="00004146" w:rsidRDefault="00520585" w:rsidP="00C13CF3">
            <w:pPr>
              <w:autoSpaceDE w:val="0"/>
              <w:autoSpaceDN w:val="0"/>
              <w:adjustRightInd w:val="0"/>
              <w:rPr>
                <w:rFonts w:ascii="Arial" w:hAnsi="Arial" w:cs="Arial"/>
                <w:b/>
              </w:rPr>
            </w:pPr>
          </w:p>
        </w:tc>
        <w:tc>
          <w:tcPr>
            <w:tcW w:w="8306" w:type="dxa"/>
            <w:shd w:val="clear" w:color="auto" w:fill="BFBFBF" w:themeFill="background1" w:themeFillShade="BF"/>
          </w:tcPr>
          <w:p w14:paraId="30D03690" w14:textId="53D093A3" w:rsidR="00520585" w:rsidRPr="00004146" w:rsidRDefault="00520585" w:rsidP="00E234CF">
            <w:pPr>
              <w:autoSpaceDE w:val="0"/>
              <w:autoSpaceDN w:val="0"/>
              <w:adjustRightInd w:val="0"/>
              <w:rPr>
                <w:rFonts w:ascii="Arial" w:hAnsi="Arial" w:cs="Arial"/>
                <w:b/>
              </w:rPr>
            </w:pPr>
            <w:r>
              <w:rPr>
                <w:rFonts w:ascii="Arial" w:hAnsi="Arial" w:cs="Arial"/>
                <w:b/>
              </w:rPr>
              <w:t>Specifications</w:t>
            </w:r>
          </w:p>
        </w:tc>
      </w:tr>
      <w:tr w:rsidR="00520585" w:rsidRPr="00004146" w14:paraId="197FD9F6" w14:textId="77777777" w:rsidTr="00FD31E0">
        <w:trPr>
          <w:trHeight w:val="1158"/>
        </w:trPr>
        <w:tc>
          <w:tcPr>
            <w:tcW w:w="535" w:type="dxa"/>
          </w:tcPr>
          <w:p w14:paraId="3834C0B8" w14:textId="55F11CBA" w:rsidR="00520585" w:rsidRPr="00004146" w:rsidRDefault="00520585" w:rsidP="00C13CF3">
            <w:pPr>
              <w:autoSpaceDE w:val="0"/>
              <w:autoSpaceDN w:val="0"/>
              <w:adjustRightInd w:val="0"/>
              <w:rPr>
                <w:rFonts w:ascii="Arial" w:hAnsi="Arial" w:cs="Arial"/>
              </w:rPr>
            </w:pPr>
            <w:proofErr w:type="spellStart"/>
            <w:r w:rsidRPr="00004146">
              <w:rPr>
                <w:rFonts w:ascii="Arial" w:hAnsi="Arial" w:cs="Arial"/>
              </w:rPr>
              <w:t>i</w:t>
            </w:r>
            <w:proofErr w:type="spellEnd"/>
          </w:p>
        </w:tc>
        <w:tc>
          <w:tcPr>
            <w:tcW w:w="8306" w:type="dxa"/>
          </w:tcPr>
          <w:p w14:paraId="04FCA124" w14:textId="52FE2524" w:rsidR="00520585" w:rsidRDefault="00FD31E0" w:rsidP="00520585">
            <w:pPr>
              <w:pStyle w:val="AngebotFietext"/>
              <w:spacing w:after="0" w:line="240" w:lineRule="auto"/>
              <w:jc w:val="left"/>
              <w:rPr>
                <w:rFonts w:ascii="Arial" w:hAnsi="Arial" w:cs="Arial"/>
                <w:sz w:val="24"/>
                <w:lang w:val="en-GB"/>
              </w:rPr>
            </w:pPr>
            <w:r>
              <w:rPr>
                <w:rFonts w:ascii="Arial" w:hAnsi="Arial" w:cs="Arial"/>
                <w:sz w:val="24"/>
                <w:lang w:val="en-GB"/>
              </w:rPr>
              <w:t>ASEAN Socio-Cultural Policy Brief</w:t>
            </w:r>
          </w:p>
          <w:p w14:paraId="1AF256EC" w14:textId="584EE69F" w:rsidR="00AD172C" w:rsidRDefault="00AD172C" w:rsidP="00520585">
            <w:pPr>
              <w:pStyle w:val="AngebotFietext"/>
              <w:numPr>
                <w:ilvl w:val="0"/>
                <w:numId w:val="33"/>
              </w:numPr>
              <w:spacing w:after="0" w:line="240" w:lineRule="auto"/>
              <w:ind w:left="584" w:hanging="357"/>
              <w:rPr>
                <w:rFonts w:ascii="Arial" w:hAnsi="Arial" w:cs="Arial"/>
                <w:sz w:val="24"/>
                <w:lang w:val="en-GB"/>
              </w:rPr>
            </w:pPr>
            <w:r>
              <w:rPr>
                <w:rFonts w:ascii="Arial" w:hAnsi="Arial" w:cs="Arial"/>
                <w:sz w:val="24"/>
                <w:lang w:val="en-GB"/>
              </w:rPr>
              <w:t>One master design to be finalised</w:t>
            </w:r>
          </w:p>
          <w:p w14:paraId="58686738" w14:textId="29075FC8" w:rsidR="00C56A53" w:rsidRDefault="00C56A53" w:rsidP="00520585">
            <w:pPr>
              <w:pStyle w:val="AngebotFietext"/>
              <w:numPr>
                <w:ilvl w:val="0"/>
                <w:numId w:val="33"/>
              </w:numPr>
              <w:spacing w:after="0" w:line="240" w:lineRule="auto"/>
              <w:ind w:left="584" w:hanging="357"/>
              <w:rPr>
                <w:rFonts w:ascii="Arial" w:hAnsi="Arial" w:cs="Arial"/>
                <w:sz w:val="24"/>
                <w:lang w:val="en-GB"/>
              </w:rPr>
            </w:pPr>
            <w:r>
              <w:rPr>
                <w:rFonts w:ascii="Arial" w:hAnsi="Arial" w:cs="Arial"/>
                <w:sz w:val="24"/>
                <w:lang w:val="en-GB"/>
              </w:rPr>
              <w:t>There are 18 issues of the Policy Brief to be published</w:t>
            </w:r>
          </w:p>
          <w:p w14:paraId="54A982DD" w14:textId="6E0F34C5" w:rsidR="00520585" w:rsidRPr="00520585" w:rsidRDefault="00520585" w:rsidP="00520585">
            <w:pPr>
              <w:pStyle w:val="AngebotFietext"/>
              <w:numPr>
                <w:ilvl w:val="0"/>
                <w:numId w:val="33"/>
              </w:numPr>
              <w:spacing w:after="0" w:line="240" w:lineRule="auto"/>
              <w:ind w:left="584" w:hanging="357"/>
              <w:rPr>
                <w:rFonts w:ascii="Arial" w:hAnsi="Arial" w:cs="Arial"/>
                <w:sz w:val="24"/>
                <w:lang w:val="en-GB"/>
              </w:rPr>
            </w:pPr>
            <w:r w:rsidRPr="00520585">
              <w:rPr>
                <w:rFonts w:ascii="Arial" w:hAnsi="Arial" w:cs="Arial"/>
                <w:sz w:val="24"/>
                <w:lang w:val="en-GB"/>
              </w:rPr>
              <w:t>Size of the publication:</w:t>
            </w:r>
            <w:r w:rsidR="00B83AD8">
              <w:rPr>
                <w:rFonts w:ascii="Arial" w:hAnsi="Arial" w:cs="Arial"/>
                <w:sz w:val="24"/>
                <w:lang w:val="en-GB"/>
              </w:rPr>
              <w:t xml:space="preserve"> A4</w:t>
            </w:r>
            <w:r w:rsidRPr="00520585">
              <w:rPr>
                <w:rFonts w:ascii="Arial" w:hAnsi="Arial" w:cs="Arial"/>
                <w:sz w:val="24"/>
                <w:lang w:val="en-GB"/>
              </w:rPr>
              <w:t xml:space="preserve"> Folded: </w:t>
            </w:r>
            <w:r w:rsidR="00B83AD8">
              <w:rPr>
                <w:rFonts w:ascii="Arial" w:hAnsi="Arial" w:cs="Arial"/>
                <w:sz w:val="24"/>
                <w:lang w:val="en-GB"/>
              </w:rPr>
              <w:t>21 x 27 cm</w:t>
            </w:r>
            <w:r w:rsidR="00B83AD8" w:rsidRPr="00B83AD8">
              <w:rPr>
                <w:rFonts w:ascii="Arial" w:hAnsi="Arial" w:cs="Arial"/>
                <w:sz w:val="24"/>
                <w:lang w:val="en-GB"/>
              </w:rPr>
              <w:t xml:space="preserve"> </w:t>
            </w:r>
            <w:r w:rsidRPr="00520585">
              <w:rPr>
                <w:rFonts w:ascii="Arial" w:hAnsi="Arial" w:cs="Arial"/>
                <w:sz w:val="24"/>
                <w:lang w:val="en-GB"/>
              </w:rPr>
              <w:t xml:space="preserve">/ Open: </w:t>
            </w:r>
            <w:r w:rsidR="00B83AD8">
              <w:rPr>
                <w:rFonts w:ascii="Arial" w:hAnsi="Arial" w:cs="Arial"/>
                <w:sz w:val="24"/>
                <w:lang w:val="en-GB"/>
              </w:rPr>
              <w:t>42 x 27 cm</w:t>
            </w:r>
          </w:p>
          <w:p w14:paraId="5EE4BCEE" w14:textId="2F670B68" w:rsidR="00520585" w:rsidRDefault="00520585" w:rsidP="00520585">
            <w:pPr>
              <w:pStyle w:val="AngebotFietext"/>
              <w:numPr>
                <w:ilvl w:val="0"/>
                <w:numId w:val="33"/>
              </w:numPr>
              <w:spacing w:after="0" w:line="240" w:lineRule="auto"/>
              <w:ind w:left="584" w:hanging="357"/>
              <w:rPr>
                <w:rFonts w:ascii="Arial" w:hAnsi="Arial" w:cs="Arial"/>
                <w:sz w:val="24"/>
                <w:lang w:val="en-GB"/>
              </w:rPr>
            </w:pPr>
            <w:r w:rsidRPr="00520585">
              <w:rPr>
                <w:rFonts w:ascii="Arial" w:hAnsi="Arial" w:cs="Arial"/>
                <w:sz w:val="24"/>
                <w:lang w:val="en-GB"/>
              </w:rPr>
              <w:t>Contents: Texts, tables, photos, graphics</w:t>
            </w:r>
            <w:r w:rsidR="00B83AD8">
              <w:rPr>
                <w:rFonts w:ascii="Arial" w:hAnsi="Arial" w:cs="Arial"/>
                <w:sz w:val="24"/>
                <w:lang w:val="en-GB"/>
              </w:rPr>
              <w:t>, charts</w:t>
            </w:r>
            <w:r w:rsidRPr="00520585">
              <w:rPr>
                <w:rFonts w:ascii="Arial" w:hAnsi="Arial" w:cs="Arial"/>
                <w:sz w:val="24"/>
                <w:lang w:val="en-GB"/>
              </w:rPr>
              <w:t xml:space="preserve"> </w:t>
            </w:r>
          </w:p>
          <w:p w14:paraId="5AD223FD" w14:textId="2CE2C790" w:rsidR="00520585" w:rsidRPr="00FD31E0" w:rsidRDefault="00520585" w:rsidP="00FD31E0">
            <w:pPr>
              <w:pStyle w:val="AngebotFietext"/>
              <w:numPr>
                <w:ilvl w:val="0"/>
                <w:numId w:val="33"/>
              </w:numPr>
              <w:spacing w:after="0" w:line="240" w:lineRule="auto"/>
              <w:ind w:left="584" w:hanging="357"/>
              <w:rPr>
                <w:rFonts w:ascii="Arial" w:hAnsi="Arial" w:cs="Arial"/>
                <w:sz w:val="24"/>
                <w:lang w:val="en-GB"/>
              </w:rPr>
            </w:pPr>
            <w:r w:rsidRPr="00520585">
              <w:rPr>
                <w:rFonts w:ascii="Arial" w:hAnsi="Arial" w:cs="Arial"/>
                <w:sz w:val="24"/>
                <w:lang w:val="en-GB"/>
              </w:rPr>
              <w:t>Estimated number of pages</w:t>
            </w:r>
            <w:r w:rsidR="00FD31E0">
              <w:rPr>
                <w:rFonts w:ascii="Arial" w:hAnsi="Arial" w:cs="Arial"/>
                <w:sz w:val="24"/>
                <w:lang w:val="en-GB"/>
              </w:rPr>
              <w:t xml:space="preserve"> for each issue of Policy Brief</w:t>
            </w:r>
            <w:r w:rsidRPr="00520585">
              <w:rPr>
                <w:rFonts w:ascii="Arial" w:hAnsi="Arial" w:cs="Arial"/>
                <w:sz w:val="24"/>
                <w:lang w:val="en-GB"/>
              </w:rPr>
              <w:t xml:space="preserve"> is </w:t>
            </w:r>
            <w:r w:rsidR="00B83AD8">
              <w:rPr>
                <w:rFonts w:ascii="Arial" w:hAnsi="Arial" w:cs="Arial"/>
                <w:sz w:val="24"/>
                <w:lang w:val="en-GB"/>
              </w:rPr>
              <w:t>4-6</w:t>
            </w:r>
            <w:r w:rsidRPr="00520585">
              <w:rPr>
                <w:rFonts w:ascii="Arial" w:hAnsi="Arial" w:cs="Arial"/>
                <w:sz w:val="24"/>
                <w:lang w:val="en-GB"/>
              </w:rPr>
              <w:t xml:space="preserve"> page</w:t>
            </w:r>
            <w:r w:rsidR="00FD31E0">
              <w:rPr>
                <w:rFonts w:ascii="Arial" w:hAnsi="Arial" w:cs="Arial"/>
                <w:sz w:val="24"/>
                <w:lang w:val="en-GB"/>
              </w:rPr>
              <w:t>s</w:t>
            </w:r>
          </w:p>
        </w:tc>
      </w:tr>
      <w:tr w:rsidR="00520585" w:rsidRPr="00004146" w14:paraId="342B836B" w14:textId="77777777" w:rsidTr="00923AB8">
        <w:trPr>
          <w:trHeight w:val="1183"/>
        </w:trPr>
        <w:tc>
          <w:tcPr>
            <w:tcW w:w="535" w:type="dxa"/>
          </w:tcPr>
          <w:p w14:paraId="58D97B7F" w14:textId="6030F939" w:rsidR="00520585" w:rsidRPr="00004146" w:rsidRDefault="00520585" w:rsidP="00C13CF3">
            <w:pPr>
              <w:autoSpaceDE w:val="0"/>
              <w:autoSpaceDN w:val="0"/>
              <w:adjustRightInd w:val="0"/>
              <w:rPr>
                <w:rFonts w:ascii="Arial" w:hAnsi="Arial" w:cs="Arial"/>
              </w:rPr>
            </w:pPr>
            <w:r w:rsidRPr="00004146">
              <w:rPr>
                <w:rFonts w:ascii="Arial" w:hAnsi="Arial" w:cs="Arial"/>
              </w:rPr>
              <w:t>ii</w:t>
            </w:r>
          </w:p>
        </w:tc>
        <w:tc>
          <w:tcPr>
            <w:tcW w:w="8306" w:type="dxa"/>
          </w:tcPr>
          <w:p w14:paraId="4481C1FB" w14:textId="395C1CDA" w:rsidR="00520585" w:rsidRDefault="00FD31E0" w:rsidP="00E234CF">
            <w:pPr>
              <w:autoSpaceDE w:val="0"/>
              <w:autoSpaceDN w:val="0"/>
              <w:adjustRightInd w:val="0"/>
              <w:rPr>
                <w:rFonts w:ascii="Arial" w:hAnsi="Arial" w:cs="Arial"/>
              </w:rPr>
            </w:pPr>
            <w:r>
              <w:rPr>
                <w:rFonts w:ascii="Arial" w:hAnsi="Arial" w:cs="Arial"/>
              </w:rPr>
              <w:t>ASEAN Socio-Cultural Trend Report</w:t>
            </w:r>
          </w:p>
          <w:p w14:paraId="7D0A9AFC" w14:textId="65A27EDF" w:rsidR="00AD172C" w:rsidRDefault="00AD172C" w:rsidP="00520585">
            <w:pPr>
              <w:pStyle w:val="AngebotFietext"/>
              <w:numPr>
                <w:ilvl w:val="0"/>
                <w:numId w:val="37"/>
              </w:numPr>
              <w:spacing w:after="0" w:line="240" w:lineRule="auto"/>
              <w:ind w:left="587"/>
              <w:rPr>
                <w:rFonts w:ascii="Arial" w:hAnsi="Arial" w:cs="Arial"/>
                <w:sz w:val="24"/>
                <w:lang w:val="en-GB"/>
              </w:rPr>
            </w:pPr>
            <w:r>
              <w:rPr>
                <w:rFonts w:ascii="Arial" w:hAnsi="Arial" w:cs="Arial"/>
                <w:sz w:val="24"/>
                <w:lang w:val="en-GB"/>
              </w:rPr>
              <w:t>One master design to be finalised</w:t>
            </w:r>
          </w:p>
          <w:p w14:paraId="20E586AB" w14:textId="77777777" w:rsidR="00AD172C" w:rsidRDefault="00C56A53" w:rsidP="00AD172C">
            <w:pPr>
              <w:pStyle w:val="AngebotFietext"/>
              <w:numPr>
                <w:ilvl w:val="0"/>
                <w:numId w:val="37"/>
              </w:numPr>
              <w:spacing w:after="0" w:line="240" w:lineRule="auto"/>
              <w:ind w:left="587"/>
              <w:rPr>
                <w:rFonts w:ascii="Arial" w:hAnsi="Arial" w:cs="Arial"/>
                <w:sz w:val="24"/>
                <w:lang w:val="en-GB"/>
              </w:rPr>
            </w:pPr>
            <w:r>
              <w:rPr>
                <w:rFonts w:ascii="Arial" w:hAnsi="Arial" w:cs="Arial"/>
                <w:sz w:val="24"/>
                <w:lang w:val="en-GB"/>
              </w:rPr>
              <w:t>There are 12 issues of Trend Report to be published</w:t>
            </w:r>
          </w:p>
          <w:p w14:paraId="67B5953E" w14:textId="1C812141" w:rsidR="00520585" w:rsidRPr="00AD172C" w:rsidRDefault="00520585" w:rsidP="00AD172C">
            <w:pPr>
              <w:pStyle w:val="AngebotFietext"/>
              <w:numPr>
                <w:ilvl w:val="0"/>
                <w:numId w:val="37"/>
              </w:numPr>
              <w:spacing w:after="0" w:line="240" w:lineRule="auto"/>
              <w:ind w:left="587"/>
              <w:rPr>
                <w:rFonts w:ascii="Arial" w:hAnsi="Arial" w:cs="Arial"/>
                <w:sz w:val="24"/>
                <w:lang w:val="en-GB"/>
              </w:rPr>
            </w:pPr>
            <w:r w:rsidRPr="00AD172C">
              <w:rPr>
                <w:rFonts w:ascii="Arial" w:hAnsi="Arial" w:cs="Arial"/>
                <w:sz w:val="24"/>
                <w:lang w:val="en-GB"/>
              </w:rPr>
              <w:t xml:space="preserve">Size of the publication: </w:t>
            </w:r>
            <w:r w:rsidR="00C56A53" w:rsidRPr="00AD172C">
              <w:rPr>
                <w:rFonts w:ascii="Arial" w:hAnsi="Arial" w:cs="Arial"/>
                <w:sz w:val="24"/>
                <w:lang w:val="en-GB"/>
              </w:rPr>
              <w:t>A4 Folded: 21 x 27 cm / Open: 42 x 27 cm</w:t>
            </w:r>
          </w:p>
          <w:p w14:paraId="3C2B6967" w14:textId="77777777" w:rsidR="00520585" w:rsidRDefault="00520585" w:rsidP="00520585">
            <w:pPr>
              <w:pStyle w:val="AngebotFietext"/>
              <w:numPr>
                <w:ilvl w:val="0"/>
                <w:numId w:val="37"/>
              </w:numPr>
              <w:spacing w:after="0" w:line="240" w:lineRule="auto"/>
              <w:ind w:left="587"/>
              <w:rPr>
                <w:rFonts w:ascii="Arial" w:hAnsi="Arial" w:cs="Arial"/>
                <w:sz w:val="24"/>
                <w:lang w:val="en-GB"/>
              </w:rPr>
            </w:pPr>
            <w:r w:rsidRPr="00520585">
              <w:rPr>
                <w:rFonts w:ascii="Arial" w:hAnsi="Arial" w:cs="Arial"/>
                <w:sz w:val="24"/>
                <w:lang w:val="en-GB"/>
              </w:rPr>
              <w:t xml:space="preserve">Contents: Texts, tables, photos, graphics/infographics. </w:t>
            </w:r>
          </w:p>
          <w:p w14:paraId="2A639BC4" w14:textId="7EB453FB" w:rsidR="00520585" w:rsidRPr="00520585" w:rsidRDefault="00520585" w:rsidP="00520585">
            <w:pPr>
              <w:pStyle w:val="ListParagraph"/>
              <w:numPr>
                <w:ilvl w:val="0"/>
                <w:numId w:val="37"/>
              </w:numPr>
              <w:autoSpaceDE w:val="0"/>
              <w:autoSpaceDN w:val="0"/>
              <w:adjustRightInd w:val="0"/>
              <w:ind w:left="587"/>
              <w:rPr>
                <w:rFonts w:ascii="Arial" w:hAnsi="Arial" w:cs="Arial"/>
              </w:rPr>
            </w:pPr>
            <w:r w:rsidRPr="00520585">
              <w:rPr>
                <w:rFonts w:ascii="Arial" w:hAnsi="Arial" w:cs="Arial"/>
              </w:rPr>
              <w:t xml:space="preserve">Estimated number of pages </w:t>
            </w:r>
            <w:r w:rsidR="00A00C4C">
              <w:rPr>
                <w:rFonts w:ascii="Arial" w:hAnsi="Arial" w:cs="Arial"/>
              </w:rPr>
              <w:t xml:space="preserve">for each issue of Trend Report </w:t>
            </w:r>
            <w:r w:rsidRPr="00520585">
              <w:rPr>
                <w:rFonts w:ascii="Arial" w:hAnsi="Arial" w:cs="Arial"/>
              </w:rPr>
              <w:t>is</w:t>
            </w:r>
            <w:r w:rsidR="00923AB8">
              <w:rPr>
                <w:rFonts w:ascii="Arial" w:hAnsi="Arial" w:cs="Arial"/>
              </w:rPr>
              <w:t xml:space="preserve"> </w:t>
            </w:r>
            <w:r w:rsidR="00C56A53">
              <w:rPr>
                <w:rFonts w:ascii="Arial" w:hAnsi="Arial" w:cs="Arial"/>
              </w:rPr>
              <w:t>25-30</w:t>
            </w:r>
            <w:r w:rsidRPr="00520585">
              <w:rPr>
                <w:rFonts w:ascii="Arial" w:hAnsi="Arial" w:cs="Arial"/>
              </w:rPr>
              <w:t xml:space="preserve"> pages</w:t>
            </w:r>
          </w:p>
        </w:tc>
      </w:tr>
    </w:tbl>
    <w:p w14:paraId="5A98C767" w14:textId="777266F9" w:rsidR="00004146" w:rsidRDefault="00004146" w:rsidP="00004146">
      <w:pPr>
        <w:autoSpaceDE w:val="0"/>
        <w:autoSpaceDN w:val="0"/>
        <w:adjustRightInd w:val="0"/>
        <w:jc w:val="both"/>
        <w:rPr>
          <w:rFonts w:ascii="Arial" w:hAnsi="Arial" w:cs="Arial"/>
        </w:rPr>
      </w:pPr>
    </w:p>
    <w:p w14:paraId="7FC74AD4" w14:textId="7A21D0E5" w:rsidR="00923AB8" w:rsidRDefault="00923AB8" w:rsidP="00004146">
      <w:pPr>
        <w:autoSpaceDE w:val="0"/>
        <w:autoSpaceDN w:val="0"/>
        <w:adjustRightInd w:val="0"/>
        <w:jc w:val="both"/>
        <w:rPr>
          <w:rFonts w:ascii="Arial" w:hAnsi="Arial" w:cs="Arial"/>
        </w:rPr>
      </w:pPr>
    </w:p>
    <w:p w14:paraId="7E57DC38" w14:textId="0BA85A71" w:rsidR="00FC57FD" w:rsidRDefault="00FC57FD" w:rsidP="00004146">
      <w:pPr>
        <w:autoSpaceDE w:val="0"/>
        <w:autoSpaceDN w:val="0"/>
        <w:adjustRightInd w:val="0"/>
        <w:jc w:val="both"/>
        <w:rPr>
          <w:rFonts w:ascii="Arial" w:hAnsi="Arial" w:cs="Arial"/>
        </w:rPr>
      </w:pPr>
    </w:p>
    <w:p w14:paraId="1C6E9D02" w14:textId="77777777" w:rsidR="00443A79" w:rsidRPr="00004146" w:rsidRDefault="00443A79" w:rsidP="00004146">
      <w:pPr>
        <w:pStyle w:val="Default"/>
        <w:rPr>
          <w:rFonts w:ascii="Arial" w:hAnsi="Arial" w:cs="Arial"/>
          <w:color w:val="auto"/>
        </w:rPr>
      </w:pPr>
      <w:r w:rsidRPr="00004146">
        <w:rPr>
          <w:rFonts w:ascii="Arial" w:hAnsi="Arial" w:cs="Arial"/>
          <w:b/>
          <w:bCs/>
          <w:color w:val="auto"/>
        </w:rPr>
        <w:t xml:space="preserve">VI. SUBMISSION OF DELIVERABLES </w:t>
      </w:r>
    </w:p>
    <w:p w14:paraId="3FF76A2D" w14:textId="77777777" w:rsidR="00320B1E" w:rsidRDefault="00320B1E" w:rsidP="00320B1E">
      <w:pPr>
        <w:pStyle w:val="Default"/>
        <w:rPr>
          <w:rFonts w:ascii="Arial" w:hAnsi="Arial" w:cs="Arial"/>
          <w:b/>
          <w:bCs/>
          <w:color w:val="auto"/>
        </w:rPr>
      </w:pPr>
    </w:p>
    <w:p w14:paraId="4AA3E21F" w14:textId="07E0861B" w:rsidR="00320B1E" w:rsidRPr="00320B1E" w:rsidRDefault="00320B1E" w:rsidP="00731E2B">
      <w:pPr>
        <w:pStyle w:val="Default"/>
        <w:jc w:val="both"/>
        <w:rPr>
          <w:rFonts w:ascii="Arial" w:hAnsi="Arial" w:cs="Arial"/>
          <w:color w:val="auto"/>
        </w:rPr>
      </w:pPr>
      <w:r w:rsidRPr="00320B1E">
        <w:rPr>
          <w:rFonts w:ascii="Arial" w:hAnsi="Arial" w:cs="Arial"/>
          <w:color w:val="auto"/>
        </w:rPr>
        <w:t>If awarded the project, copies of final PDF should be submitted</w:t>
      </w:r>
      <w:r w:rsidR="00BE7EB6" w:rsidRPr="00BE7EB6">
        <w:rPr>
          <w:rFonts w:ascii="Arial" w:hAnsi="Arial" w:cs="Arial"/>
          <w:color w:val="auto"/>
        </w:rPr>
        <w:t xml:space="preserve"> for both pre-printing</w:t>
      </w:r>
      <w:r w:rsidR="00731E2B">
        <w:rPr>
          <w:rFonts w:ascii="Arial" w:hAnsi="Arial" w:cs="Arial"/>
          <w:color w:val="auto"/>
        </w:rPr>
        <w:t xml:space="preserve"> format</w:t>
      </w:r>
      <w:r w:rsidR="00BE7EB6" w:rsidRPr="00BE7EB6">
        <w:rPr>
          <w:rFonts w:ascii="Arial" w:hAnsi="Arial" w:cs="Arial"/>
          <w:color w:val="auto"/>
        </w:rPr>
        <w:t xml:space="preserve"> and text/material to become e-publication </w:t>
      </w:r>
      <w:r w:rsidR="00A00C4C">
        <w:rPr>
          <w:rFonts w:ascii="Arial" w:hAnsi="Arial" w:cs="Arial"/>
          <w:color w:val="auto"/>
        </w:rPr>
        <w:t>or</w:t>
      </w:r>
      <w:r w:rsidR="00BE7EB6" w:rsidRPr="00BE7EB6">
        <w:rPr>
          <w:rFonts w:ascii="Arial" w:hAnsi="Arial" w:cs="Arial"/>
          <w:color w:val="auto"/>
        </w:rPr>
        <w:t xml:space="preserve"> ready-to-upload PDF</w:t>
      </w:r>
      <w:r w:rsidR="00731E2B">
        <w:rPr>
          <w:rFonts w:ascii="Arial" w:hAnsi="Arial" w:cs="Arial"/>
          <w:color w:val="auto"/>
        </w:rPr>
        <w:t xml:space="preserve"> format</w:t>
      </w:r>
      <w:r w:rsidR="00BE7EB6" w:rsidRPr="00BE7EB6">
        <w:rPr>
          <w:rFonts w:ascii="Arial" w:hAnsi="Arial" w:cs="Arial"/>
          <w:color w:val="auto"/>
        </w:rPr>
        <w:t xml:space="preserve">, </w:t>
      </w:r>
      <w:r w:rsidR="00BE7EB6">
        <w:rPr>
          <w:rFonts w:ascii="Arial" w:hAnsi="Arial" w:cs="Arial"/>
          <w:color w:val="auto"/>
        </w:rPr>
        <w:t>of</w:t>
      </w:r>
      <w:r w:rsidR="00BE7EB6" w:rsidRPr="00BE7EB6">
        <w:rPr>
          <w:rFonts w:ascii="Arial" w:hAnsi="Arial" w:cs="Arial"/>
          <w:color w:val="auto"/>
        </w:rPr>
        <w:t xml:space="preserve"> the output drafts</w:t>
      </w:r>
      <w:r w:rsidR="00BE7EB6">
        <w:rPr>
          <w:rFonts w:ascii="Arial" w:hAnsi="Arial" w:cs="Arial"/>
          <w:color w:val="auto"/>
        </w:rPr>
        <w:t xml:space="preserve">, in </w:t>
      </w:r>
      <w:r w:rsidR="00731E2B">
        <w:rPr>
          <w:rFonts w:ascii="Arial" w:hAnsi="Arial" w:cs="Arial"/>
          <w:color w:val="auto"/>
        </w:rPr>
        <w:t>h</w:t>
      </w:r>
      <w:r w:rsidRPr="00320B1E">
        <w:rPr>
          <w:rFonts w:ascii="Arial" w:hAnsi="Arial" w:cs="Arial"/>
          <w:color w:val="auto"/>
        </w:rPr>
        <w:t>igh-res PDF</w:t>
      </w:r>
      <w:r w:rsidR="00731E2B">
        <w:rPr>
          <w:rFonts w:ascii="Arial" w:hAnsi="Arial" w:cs="Arial"/>
          <w:color w:val="auto"/>
        </w:rPr>
        <w:t xml:space="preserve"> and s</w:t>
      </w:r>
      <w:r w:rsidRPr="00320B1E">
        <w:rPr>
          <w:rFonts w:ascii="Arial" w:hAnsi="Arial" w:cs="Arial"/>
          <w:color w:val="auto"/>
        </w:rPr>
        <w:t>tandard PDF (&lt;5 MB)</w:t>
      </w:r>
      <w:r w:rsidR="00731E2B">
        <w:rPr>
          <w:rFonts w:ascii="Arial" w:hAnsi="Arial" w:cs="Arial"/>
          <w:color w:val="auto"/>
        </w:rPr>
        <w:t>.</w:t>
      </w:r>
    </w:p>
    <w:p w14:paraId="7E840C04" w14:textId="4B8569B0" w:rsidR="00443A79" w:rsidRPr="00004146" w:rsidRDefault="00443A79" w:rsidP="00004146">
      <w:pPr>
        <w:pStyle w:val="Default"/>
        <w:rPr>
          <w:rFonts w:ascii="Arial" w:hAnsi="Arial" w:cs="Arial"/>
          <w:color w:val="auto"/>
        </w:rPr>
      </w:pPr>
    </w:p>
    <w:p w14:paraId="6514E21C" w14:textId="28090769" w:rsidR="00492B48" w:rsidRPr="00004146" w:rsidRDefault="00443A79" w:rsidP="00004146">
      <w:pPr>
        <w:pStyle w:val="Default"/>
        <w:jc w:val="both"/>
        <w:rPr>
          <w:rFonts w:ascii="Arial" w:hAnsi="Arial" w:cs="Arial"/>
          <w:color w:val="auto"/>
          <w:lang w:val="en-GB"/>
        </w:rPr>
      </w:pPr>
      <w:r w:rsidRPr="00004146">
        <w:rPr>
          <w:rFonts w:ascii="Arial" w:hAnsi="Arial" w:cs="Arial"/>
          <w:color w:val="auto"/>
        </w:rPr>
        <w:t>The consultant will submit the deliverables to the ASEAN Secretariat</w:t>
      </w:r>
      <w:r w:rsidR="00324A9C">
        <w:rPr>
          <w:rFonts w:ascii="Arial" w:hAnsi="Arial" w:cs="Arial"/>
          <w:color w:val="auto"/>
        </w:rPr>
        <w:t xml:space="preserve"> only</w:t>
      </w:r>
      <w:r w:rsidR="00492B48" w:rsidRPr="00004146">
        <w:rPr>
          <w:rFonts w:ascii="Arial" w:hAnsi="Arial" w:cs="Arial"/>
          <w:color w:val="auto"/>
        </w:rPr>
        <w:t xml:space="preserve">. </w:t>
      </w:r>
      <w:r w:rsidR="00324A9C">
        <w:rPr>
          <w:rFonts w:ascii="Arial" w:hAnsi="Arial" w:cs="Arial"/>
          <w:color w:val="auto"/>
        </w:rPr>
        <w:t>Outputs</w:t>
      </w:r>
      <w:r w:rsidR="00324A9C" w:rsidRPr="00324A9C">
        <w:rPr>
          <w:rFonts w:ascii="Arial" w:hAnsi="Arial" w:cs="Arial"/>
          <w:color w:val="auto"/>
        </w:rPr>
        <w:t xml:space="preserve"> will be monitored based on the compliance with the schedule and fulfilment of </w:t>
      </w:r>
      <w:r w:rsidR="00324A9C">
        <w:rPr>
          <w:rFonts w:ascii="Arial" w:hAnsi="Arial" w:cs="Arial"/>
          <w:color w:val="auto"/>
        </w:rPr>
        <w:t>tasks</w:t>
      </w:r>
      <w:r w:rsidR="00324A9C" w:rsidRPr="00324A9C">
        <w:rPr>
          <w:rFonts w:ascii="Arial" w:hAnsi="Arial" w:cs="Arial"/>
          <w:color w:val="auto"/>
        </w:rPr>
        <w:t xml:space="preserve">. Evaluation will be based on the quality of </w:t>
      </w:r>
      <w:r w:rsidR="00324A9C">
        <w:rPr>
          <w:rFonts w:ascii="Arial" w:hAnsi="Arial" w:cs="Arial"/>
          <w:color w:val="auto"/>
        </w:rPr>
        <w:t>output and compliance with schedule</w:t>
      </w:r>
      <w:r w:rsidR="00324A9C" w:rsidRPr="00324A9C">
        <w:rPr>
          <w:rFonts w:ascii="Arial" w:hAnsi="Arial" w:cs="Arial"/>
          <w:color w:val="auto"/>
        </w:rPr>
        <w:t>.</w:t>
      </w:r>
    </w:p>
    <w:p w14:paraId="7CACEA61" w14:textId="75ECA5BC" w:rsidR="00443A79" w:rsidRDefault="00443A79" w:rsidP="00004146">
      <w:pPr>
        <w:pStyle w:val="Default"/>
        <w:rPr>
          <w:rFonts w:ascii="Arial" w:hAnsi="Arial" w:cs="Arial"/>
          <w:b/>
          <w:bCs/>
          <w:color w:val="auto"/>
        </w:rPr>
      </w:pPr>
    </w:p>
    <w:p w14:paraId="129F1C9A" w14:textId="77777777" w:rsidR="00320B1E" w:rsidRPr="00004146" w:rsidRDefault="00320B1E" w:rsidP="00004146">
      <w:pPr>
        <w:pStyle w:val="Default"/>
        <w:rPr>
          <w:rFonts w:ascii="Arial" w:hAnsi="Arial" w:cs="Arial"/>
          <w:b/>
          <w:bCs/>
          <w:color w:val="auto"/>
        </w:rPr>
      </w:pPr>
    </w:p>
    <w:p w14:paraId="7FC5FC92" w14:textId="04BDB3F1" w:rsidR="00443A79" w:rsidRPr="00004146" w:rsidRDefault="00443A79" w:rsidP="00004146">
      <w:pPr>
        <w:pStyle w:val="Default"/>
        <w:rPr>
          <w:rFonts w:ascii="Arial" w:hAnsi="Arial" w:cs="Arial"/>
        </w:rPr>
      </w:pPr>
      <w:r w:rsidRPr="00004146">
        <w:rPr>
          <w:rFonts w:ascii="Arial" w:hAnsi="Arial" w:cs="Arial"/>
          <w:b/>
          <w:bCs/>
        </w:rPr>
        <w:t xml:space="preserve">VII. EXPERTISE REQUIRED </w:t>
      </w:r>
    </w:p>
    <w:p w14:paraId="38D0CC48" w14:textId="77777777" w:rsidR="00443A79" w:rsidRPr="00004146" w:rsidRDefault="00443A79" w:rsidP="00004146">
      <w:pPr>
        <w:autoSpaceDE w:val="0"/>
        <w:autoSpaceDN w:val="0"/>
        <w:adjustRightInd w:val="0"/>
        <w:rPr>
          <w:rFonts w:ascii="Arial" w:hAnsi="Arial" w:cs="Arial"/>
        </w:rPr>
      </w:pPr>
    </w:p>
    <w:p w14:paraId="28A73625" w14:textId="7B5E9686" w:rsidR="00443A79" w:rsidRPr="004F1652" w:rsidRDefault="00443A79" w:rsidP="004F1652">
      <w:pPr>
        <w:autoSpaceDE w:val="0"/>
        <w:autoSpaceDN w:val="0"/>
        <w:adjustRightInd w:val="0"/>
        <w:rPr>
          <w:rFonts w:ascii="Arial" w:hAnsi="Arial" w:cs="Arial"/>
        </w:rPr>
      </w:pPr>
      <w:r w:rsidRPr="00004146">
        <w:rPr>
          <w:rFonts w:ascii="Arial" w:hAnsi="Arial" w:cs="Arial"/>
        </w:rPr>
        <w:t xml:space="preserve">A </w:t>
      </w:r>
      <w:r w:rsidRPr="004F1652">
        <w:rPr>
          <w:rFonts w:ascii="Arial" w:hAnsi="Arial" w:cs="Arial"/>
        </w:rPr>
        <w:t>consultant with the following qualifications and experiences will be considered:</w:t>
      </w:r>
    </w:p>
    <w:p w14:paraId="1D945E43" w14:textId="4034D13F" w:rsidR="009F5948" w:rsidRDefault="009F5948" w:rsidP="00C0558B">
      <w:pPr>
        <w:autoSpaceDE w:val="0"/>
        <w:autoSpaceDN w:val="0"/>
        <w:adjustRightInd w:val="0"/>
        <w:jc w:val="both"/>
        <w:rPr>
          <w:rFonts w:ascii="Arial" w:hAnsi="Arial" w:cs="Arial"/>
        </w:rPr>
      </w:pPr>
    </w:p>
    <w:p w14:paraId="462A92AD" w14:textId="677FF62C" w:rsidR="007A4830" w:rsidRPr="00C0558B" w:rsidRDefault="007A4830" w:rsidP="00C0558B">
      <w:pPr>
        <w:pStyle w:val="ListParagraph"/>
        <w:numPr>
          <w:ilvl w:val="0"/>
          <w:numId w:val="27"/>
        </w:numPr>
        <w:autoSpaceDE w:val="0"/>
        <w:autoSpaceDN w:val="0"/>
        <w:adjustRightInd w:val="0"/>
        <w:jc w:val="both"/>
        <w:rPr>
          <w:rFonts w:ascii="Arial" w:hAnsi="Arial" w:cs="Arial"/>
        </w:rPr>
      </w:pPr>
      <w:r w:rsidRPr="00C0558B">
        <w:rPr>
          <w:rFonts w:ascii="Arial" w:hAnsi="Arial" w:cs="Arial"/>
        </w:rPr>
        <w:t>Minimum 3 years of experience in conceptualising, designing, lay-outing, and printing of publication.</w:t>
      </w:r>
      <w:r w:rsidR="00A00C4C">
        <w:rPr>
          <w:rFonts w:ascii="Arial" w:hAnsi="Arial" w:cs="Arial"/>
        </w:rPr>
        <w:t xml:space="preserve"> Please provide</w:t>
      </w:r>
      <w:r w:rsidR="003333DE">
        <w:rPr>
          <w:rFonts w:ascii="Arial" w:hAnsi="Arial" w:cs="Arial"/>
        </w:rPr>
        <w:t xml:space="preserve"> a</w:t>
      </w:r>
      <w:r w:rsidR="00A00C4C">
        <w:rPr>
          <w:rFonts w:ascii="Arial" w:hAnsi="Arial" w:cs="Arial"/>
        </w:rPr>
        <w:t xml:space="preserve"> CV showing years of experience.</w:t>
      </w:r>
    </w:p>
    <w:p w14:paraId="5F0DE771" w14:textId="4368EF69" w:rsidR="007A4830" w:rsidRPr="00C0558B" w:rsidRDefault="007A4830" w:rsidP="00C0558B">
      <w:pPr>
        <w:pStyle w:val="ListParagraph"/>
        <w:numPr>
          <w:ilvl w:val="0"/>
          <w:numId w:val="27"/>
        </w:numPr>
        <w:autoSpaceDE w:val="0"/>
        <w:autoSpaceDN w:val="0"/>
        <w:adjustRightInd w:val="0"/>
        <w:jc w:val="both"/>
        <w:rPr>
          <w:rFonts w:ascii="Arial" w:hAnsi="Arial" w:cs="Arial"/>
        </w:rPr>
      </w:pPr>
      <w:r w:rsidRPr="00C0558B">
        <w:rPr>
          <w:rFonts w:ascii="Arial" w:hAnsi="Arial" w:cs="Arial"/>
        </w:rPr>
        <w:t>Expert knowledge in graphic design and graphic design software, including but not limited to: Adobe Photoshop, Illustrator, InDesign, After Effects, Final Cut Pro, Flash, Flex Builder, and the rest of the Adobe Creative Suite</w:t>
      </w:r>
      <w:r w:rsidR="003333DE">
        <w:rPr>
          <w:rFonts w:ascii="Arial" w:hAnsi="Arial" w:cs="Arial"/>
        </w:rPr>
        <w:t>. Please provide</w:t>
      </w:r>
      <w:r w:rsidR="00C90408">
        <w:rPr>
          <w:rFonts w:ascii="Arial" w:hAnsi="Arial" w:cs="Arial"/>
        </w:rPr>
        <w:t xml:space="preserve"> product</w:t>
      </w:r>
      <w:r w:rsidR="003333DE">
        <w:rPr>
          <w:rFonts w:ascii="Arial" w:hAnsi="Arial" w:cs="Arial"/>
        </w:rPr>
        <w:t xml:space="preserve"> portfolio </w:t>
      </w:r>
      <w:r w:rsidR="00C90408">
        <w:rPr>
          <w:rFonts w:ascii="Arial" w:hAnsi="Arial" w:cs="Arial"/>
        </w:rPr>
        <w:t>that created using the relevant design software.</w:t>
      </w:r>
      <w:r w:rsidR="003333DE">
        <w:rPr>
          <w:rFonts w:ascii="Arial" w:hAnsi="Arial" w:cs="Arial"/>
        </w:rPr>
        <w:t xml:space="preserve"> </w:t>
      </w:r>
    </w:p>
    <w:p w14:paraId="0E1CE382" w14:textId="18852B83" w:rsidR="007A4830" w:rsidRPr="00C0558B" w:rsidRDefault="007A4830" w:rsidP="00C0558B">
      <w:pPr>
        <w:pStyle w:val="ListParagraph"/>
        <w:numPr>
          <w:ilvl w:val="0"/>
          <w:numId w:val="27"/>
        </w:numPr>
        <w:autoSpaceDE w:val="0"/>
        <w:autoSpaceDN w:val="0"/>
        <w:adjustRightInd w:val="0"/>
        <w:jc w:val="both"/>
        <w:rPr>
          <w:rFonts w:ascii="Arial" w:hAnsi="Arial" w:cs="Arial"/>
        </w:rPr>
      </w:pPr>
      <w:r w:rsidRPr="00C0558B">
        <w:rPr>
          <w:rFonts w:ascii="Arial" w:hAnsi="Arial" w:cs="Arial"/>
        </w:rPr>
        <w:t>Extensive experience designing similar projects</w:t>
      </w:r>
      <w:r w:rsidR="003333DE">
        <w:rPr>
          <w:rFonts w:ascii="Arial" w:hAnsi="Arial" w:cs="Arial"/>
        </w:rPr>
        <w:t xml:space="preserve">. Please provide </w:t>
      </w:r>
      <w:r w:rsidR="00C90408">
        <w:rPr>
          <w:rFonts w:ascii="Arial" w:hAnsi="Arial" w:cs="Arial"/>
        </w:rPr>
        <w:t>product</w:t>
      </w:r>
      <w:r w:rsidR="003333DE">
        <w:rPr>
          <w:rFonts w:ascii="Arial" w:hAnsi="Arial" w:cs="Arial"/>
        </w:rPr>
        <w:t xml:space="preserve"> portfolio of the past projects. </w:t>
      </w:r>
    </w:p>
    <w:p w14:paraId="63427D0A" w14:textId="05421CE0" w:rsidR="00C0558B" w:rsidRPr="00C0558B" w:rsidRDefault="003333DE" w:rsidP="00C0558B">
      <w:pPr>
        <w:pStyle w:val="ListParagraph"/>
        <w:numPr>
          <w:ilvl w:val="0"/>
          <w:numId w:val="27"/>
        </w:numPr>
        <w:autoSpaceDE w:val="0"/>
        <w:autoSpaceDN w:val="0"/>
        <w:adjustRightInd w:val="0"/>
        <w:jc w:val="both"/>
        <w:rPr>
          <w:rFonts w:ascii="Arial" w:hAnsi="Arial" w:cs="Arial"/>
        </w:rPr>
      </w:pPr>
      <w:r>
        <w:rPr>
          <w:rFonts w:ascii="Arial" w:hAnsi="Arial" w:cs="Arial"/>
        </w:rPr>
        <w:t>Have</w:t>
      </w:r>
      <w:r w:rsidR="00954921">
        <w:rPr>
          <w:rFonts w:ascii="Arial" w:hAnsi="Arial" w:cs="Arial"/>
          <w:szCs w:val="24"/>
        </w:rPr>
        <w:t xml:space="preserve"> g</w:t>
      </w:r>
      <w:r w:rsidR="00C0558B" w:rsidRPr="00C0558B">
        <w:rPr>
          <w:rFonts w:ascii="Arial" w:hAnsi="Arial" w:cs="Arial"/>
        </w:rPr>
        <w:t>ood communication and writing skills in English</w:t>
      </w:r>
      <w:r>
        <w:rPr>
          <w:rFonts w:ascii="Arial" w:hAnsi="Arial" w:cs="Arial"/>
        </w:rPr>
        <w:t xml:space="preserve">. Please </w:t>
      </w:r>
      <w:r w:rsidR="00C90408">
        <w:rPr>
          <w:rFonts w:ascii="Arial" w:hAnsi="Arial" w:cs="Arial"/>
        </w:rPr>
        <w:t>provide list of experience</w:t>
      </w:r>
      <w:r>
        <w:rPr>
          <w:rFonts w:ascii="Arial" w:hAnsi="Arial" w:cs="Arial"/>
        </w:rPr>
        <w:t xml:space="preserve"> working with international organisations.</w:t>
      </w:r>
    </w:p>
    <w:p w14:paraId="37909440" w14:textId="1CD5BEBB" w:rsidR="009F5948" w:rsidRPr="00C0558B" w:rsidRDefault="007A4830" w:rsidP="00C0558B">
      <w:pPr>
        <w:pStyle w:val="ListParagraph"/>
        <w:numPr>
          <w:ilvl w:val="0"/>
          <w:numId w:val="27"/>
        </w:numPr>
        <w:shd w:val="clear" w:color="auto" w:fill="FFFFFF"/>
        <w:jc w:val="both"/>
        <w:rPr>
          <w:rFonts w:ascii="Arial" w:hAnsi="Arial" w:cs="Arial"/>
          <w:lang w:val="en-ID" w:eastAsia="en-ID" w:bidi="ar-SA"/>
        </w:rPr>
      </w:pPr>
      <w:r w:rsidRPr="00C0558B">
        <w:rPr>
          <w:rFonts w:ascii="Arial" w:hAnsi="Arial" w:cs="Arial"/>
        </w:rPr>
        <w:t>Resident of Indonesia, preferably within Jakarta and its suburbs (</w:t>
      </w:r>
      <w:proofErr w:type="gramStart"/>
      <w:r w:rsidRPr="00C0558B">
        <w:rPr>
          <w:rFonts w:ascii="Arial" w:hAnsi="Arial" w:cs="Arial"/>
        </w:rPr>
        <w:t>i.e.</w:t>
      </w:r>
      <w:proofErr w:type="gramEnd"/>
      <w:r w:rsidRPr="00C0558B">
        <w:rPr>
          <w:rFonts w:ascii="Arial" w:hAnsi="Arial" w:cs="Arial"/>
        </w:rPr>
        <w:t xml:space="preserve"> JABODETABEK area).</w:t>
      </w:r>
      <w:r w:rsidR="003333DE">
        <w:rPr>
          <w:rFonts w:ascii="Arial" w:hAnsi="Arial" w:cs="Arial"/>
        </w:rPr>
        <w:t xml:space="preserve"> Please provide identity card or other proof of residence.</w:t>
      </w:r>
    </w:p>
    <w:p w14:paraId="0E6CC00F" w14:textId="7D10C3C8" w:rsidR="009F5948" w:rsidRPr="00C0558B" w:rsidRDefault="009F5948" w:rsidP="004F1652">
      <w:pPr>
        <w:pStyle w:val="ListParagraph"/>
        <w:ind w:left="0"/>
        <w:jc w:val="both"/>
        <w:rPr>
          <w:rFonts w:ascii="Arial" w:hAnsi="Arial" w:cs="Arial"/>
          <w:szCs w:val="24"/>
        </w:rPr>
      </w:pPr>
    </w:p>
    <w:p w14:paraId="687EF750" w14:textId="77777777" w:rsidR="00C0558B" w:rsidRDefault="00C0558B" w:rsidP="004F1652">
      <w:pPr>
        <w:pStyle w:val="Default"/>
        <w:jc w:val="both"/>
        <w:rPr>
          <w:rFonts w:ascii="Arial" w:hAnsi="Arial" w:cs="Arial"/>
          <w:b/>
          <w:bCs/>
          <w:color w:val="auto"/>
        </w:rPr>
      </w:pPr>
    </w:p>
    <w:p w14:paraId="549C4735" w14:textId="2A0DA4FB" w:rsidR="00131320" w:rsidRPr="00004146" w:rsidRDefault="00443A79" w:rsidP="004F1652">
      <w:pPr>
        <w:pStyle w:val="Default"/>
        <w:jc w:val="both"/>
        <w:rPr>
          <w:rFonts w:ascii="Arial" w:hAnsi="Arial" w:cs="Arial"/>
          <w:b/>
          <w:color w:val="auto"/>
        </w:rPr>
      </w:pPr>
      <w:r w:rsidRPr="00004146">
        <w:rPr>
          <w:rFonts w:ascii="Arial" w:hAnsi="Arial" w:cs="Arial"/>
          <w:b/>
          <w:bCs/>
          <w:color w:val="auto"/>
        </w:rPr>
        <w:t xml:space="preserve">VIII. </w:t>
      </w:r>
      <w:r w:rsidR="00131320" w:rsidRPr="00004146">
        <w:rPr>
          <w:rFonts w:ascii="Arial" w:hAnsi="Arial" w:cs="Arial"/>
          <w:b/>
          <w:bCs/>
          <w:color w:val="auto"/>
        </w:rPr>
        <w:t xml:space="preserve">PROFESSIONAL FEE </w:t>
      </w:r>
    </w:p>
    <w:p w14:paraId="14C822A5" w14:textId="77777777" w:rsidR="00131320" w:rsidRPr="00004146" w:rsidRDefault="00131320" w:rsidP="00004146">
      <w:pPr>
        <w:pStyle w:val="Default"/>
        <w:jc w:val="both"/>
        <w:rPr>
          <w:rFonts w:ascii="Arial" w:hAnsi="Arial" w:cs="Arial"/>
          <w:color w:val="auto"/>
        </w:rPr>
      </w:pPr>
    </w:p>
    <w:p w14:paraId="583D27FF" w14:textId="14C222DE" w:rsidR="008753AA" w:rsidRDefault="00433661" w:rsidP="00BE7EB6">
      <w:pPr>
        <w:pStyle w:val="Default"/>
        <w:jc w:val="both"/>
        <w:rPr>
          <w:rFonts w:ascii="Arial" w:hAnsi="Arial" w:cs="Arial"/>
          <w:color w:val="auto"/>
        </w:rPr>
      </w:pPr>
      <w:r w:rsidRPr="00433661">
        <w:rPr>
          <w:rFonts w:ascii="Arial" w:hAnsi="Arial" w:cs="Arial"/>
          <w:color w:val="auto"/>
        </w:rPr>
        <w:t xml:space="preserve">The price proposal should indicate a “lump sum amount” which is “all inclusive” for the tasks specified in the terms of reference. Payments will be made upon submission and approval of deliverables as above, and </w:t>
      </w:r>
      <w:r>
        <w:rPr>
          <w:rFonts w:ascii="Arial" w:hAnsi="Arial" w:cs="Arial"/>
          <w:color w:val="auto"/>
        </w:rPr>
        <w:t xml:space="preserve">confirmation </w:t>
      </w:r>
      <w:r w:rsidRPr="00433661">
        <w:rPr>
          <w:rFonts w:ascii="Arial" w:hAnsi="Arial" w:cs="Arial"/>
          <w:color w:val="auto"/>
        </w:rPr>
        <w:t xml:space="preserve">by the </w:t>
      </w:r>
      <w:r>
        <w:rPr>
          <w:rFonts w:ascii="Arial" w:hAnsi="Arial" w:cs="Arial"/>
          <w:color w:val="auto"/>
        </w:rPr>
        <w:t>ASEAN Secretariat</w:t>
      </w:r>
      <w:r w:rsidRPr="00433661">
        <w:rPr>
          <w:rFonts w:ascii="Arial" w:hAnsi="Arial" w:cs="Arial"/>
          <w:color w:val="auto"/>
        </w:rPr>
        <w:t>. Payment will be made in tranches subject to submission of satisfactory output as determined by the ASEAN Secretariat.</w:t>
      </w:r>
    </w:p>
    <w:p w14:paraId="48D8C986" w14:textId="3FB7EFB3" w:rsidR="00923AB8" w:rsidRDefault="00923AB8" w:rsidP="00004146">
      <w:pPr>
        <w:pStyle w:val="ListParagraph"/>
        <w:ind w:left="0"/>
        <w:jc w:val="both"/>
        <w:rPr>
          <w:rFonts w:ascii="Arial" w:hAnsi="Arial" w:cs="Arial"/>
          <w:i/>
          <w:szCs w:val="24"/>
          <w:u w:val="single"/>
        </w:rPr>
      </w:pPr>
    </w:p>
    <w:p w14:paraId="0E736D96" w14:textId="77777777" w:rsidR="00923AB8" w:rsidRPr="00004146" w:rsidRDefault="00923AB8" w:rsidP="00004146">
      <w:pPr>
        <w:pStyle w:val="ListParagraph"/>
        <w:ind w:left="0"/>
        <w:jc w:val="both"/>
        <w:rPr>
          <w:rFonts w:ascii="Arial" w:hAnsi="Arial" w:cs="Arial"/>
          <w:i/>
          <w:szCs w:val="24"/>
          <w:u w:val="single"/>
        </w:rPr>
      </w:pPr>
    </w:p>
    <w:p w14:paraId="16BDFDD2" w14:textId="717D9DB9" w:rsidR="00131320" w:rsidRPr="00004146" w:rsidRDefault="00443A79" w:rsidP="00004146">
      <w:pPr>
        <w:pStyle w:val="ListParagraph"/>
        <w:ind w:left="0"/>
        <w:jc w:val="both"/>
        <w:rPr>
          <w:rFonts w:ascii="Arial" w:hAnsi="Arial" w:cs="Arial"/>
          <w:i/>
          <w:szCs w:val="24"/>
          <w:u w:val="single"/>
        </w:rPr>
      </w:pPr>
      <w:r w:rsidRPr="00004146">
        <w:rPr>
          <w:rFonts w:ascii="Arial" w:hAnsi="Arial" w:cs="Arial"/>
          <w:b/>
          <w:bCs/>
          <w:szCs w:val="24"/>
        </w:rPr>
        <w:t xml:space="preserve">IX. </w:t>
      </w:r>
      <w:r w:rsidR="00131320" w:rsidRPr="00004146">
        <w:rPr>
          <w:rFonts w:ascii="Arial" w:hAnsi="Arial" w:cs="Arial"/>
          <w:b/>
          <w:bCs/>
          <w:szCs w:val="24"/>
        </w:rPr>
        <w:t>TIMELINE OF THE PROJECT AND LOCATION OF ASSIGNMENT</w:t>
      </w:r>
    </w:p>
    <w:p w14:paraId="74AE4588" w14:textId="77777777" w:rsidR="000E29A0" w:rsidRDefault="000E29A0" w:rsidP="000E29A0">
      <w:pPr>
        <w:pStyle w:val="ListParagraph"/>
        <w:ind w:left="0"/>
        <w:jc w:val="both"/>
        <w:rPr>
          <w:rFonts w:ascii="Arial" w:hAnsi="Arial" w:cs="Arial"/>
          <w:szCs w:val="24"/>
        </w:rPr>
      </w:pPr>
    </w:p>
    <w:p w14:paraId="5902C3F0" w14:textId="75C5F179" w:rsidR="000E29A0" w:rsidRPr="00004146" w:rsidRDefault="000E29A0" w:rsidP="000E29A0">
      <w:pPr>
        <w:pStyle w:val="ListParagraph"/>
        <w:ind w:left="0"/>
        <w:jc w:val="both"/>
        <w:rPr>
          <w:rFonts w:ascii="Arial" w:hAnsi="Arial" w:cs="Arial"/>
          <w:szCs w:val="24"/>
        </w:rPr>
      </w:pPr>
      <w:r w:rsidRPr="00004146">
        <w:rPr>
          <w:rFonts w:ascii="Arial" w:hAnsi="Arial" w:cs="Arial"/>
          <w:szCs w:val="24"/>
        </w:rPr>
        <w:t xml:space="preserve">The duration of service would be </w:t>
      </w:r>
      <w:r w:rsidR="005E02D7">
        <w:rPr>
          <w:rFonts w:ascii="Arial" w:hAnsi="Arial" w:cs="Arial"/>
          <w:szCs w:val="24"/>
        </w:rPr>
        <w:t>in</w:t>
      </w:r>
      <w:r w:rsidR="0061169A">
        <w:rPr>
          <w:rFonts w:ascii="Arial" w:hAnsi="Arial" w:cs="Arial"/>
          <w:b/>
          <w:bCs/>
          <w:szCs w:val="24"/>
        </w:rPr>
        <w:t xml:space="preserve"> </w:t>
      </w:r>
      <w:r w:rsidR="00C90408" w:rsidRPr="00C90408">
        <w:rPr>
          <w:rFonts w:ascii="Arial" w:hAnsi="Arial" w:cs="Arial"/>
          <w:b/>
          <w:bCs/>
          <w:szCs w:val="24"/>
        </w:rPr>
        <w:t>January 2022 until October 2022</w:t>
      </w:r>
      <w:r w:rsidRPr="00004146">
        <w:rPr>
          <w:rFonts w:ascii="Arial" w:hAnsi="Arial" w:cs="Arial"/>
          <w:szCs w:val="24"/>
        </w:rPr>
        <w:t xml:space="preserve"> and the location of assignment will be conducted </w:t>
      </w:r>
      <w:r>
        <w:rPr>
          <w:rFonts w:ascii="Arial" w:hAnsi="Arial" w:cs="Arial"/>
          <w:szCs w:val="24"/>
        </w:rPr>
        <w:t>home-based</w:t>
      </w:r>
      <w:r w:rsidR="005E02D7">
        <w:rPr>
          <w:rFonts w:ascii="Arial" w:hAnsi="Arial" w:cs="Arial"/>
          <w:szCs w:val="24"/>
        </w:rPr>
        <w:t xml:space="preserve"> in Indonesia</w:t>
      </w:r>
      <w:r w:rsidRPr="00004146">
        <w:rPr>
          <w:rFonts w:ascii="Arial" w:hAnsi="Arial" w:cs="Arial"/>
          <w:szCs w:val="24"/>
        </w:rPr>
        <w:t>.</w:t>
      </w:r>
    </w:p>
    <w:p w14:paraId="3390CC5C" w14:textId="54FCBC6A" w:rsidR="000E29A0" w:rsidRDefault="000E29A0" w:rsidP="00004146">
      <w:pPr>
        <w:pStyle w:val="ListParagraph"/>
        <w:ind w:left="0"/>
        <w:jc w:val="both"/>
        <w:rPr>
          <w:rFonts w:ascii="Arial" w:hAnsi="Arial" w:cs="Arial"/>
          <w:szCs w:val="24"/>
        </w:rPr>
      </w:pPr>
    </w:p>
    <w:p w14:paraId="4BFE0F13" w14:textId="77777777" w:rsidR="00880590" w:rsidRDefault="00880590" w:rsidP="00004146">
      <w:pPr>
        <w:pStyle w:val="Default"/>
        <w:rPr>
          <w:rFonts w:ascii="Arial" w:hAnsi="Arial" w:cs="Arial"/>
          <w:b/>
          <w:bCs/>
        </w:rPr>
      </w:pPr>
    </w:p>
    <w:p w14:paraId="5868090D" w14:textId="3FE4EA51" w:rsidR="00131320" w:rsidRPr="00004146" w:rsidRDefault="00443A79" w:rsidP="00004146">
      <w:pPr>
        <w:pStyle w:val="Default"/>
        <w:rPr>
          <w:rFonts w:ascii="Arial" w:hAnsi="Arial" w:cs="Arial"/>
        </w:rPr>
      </w:pPr>
      <w:r w:rsidRPr="00004146">
        <w:rPr>
          <w:rFonts w:ascii="Arial" w:hAnsi="Arial" w:cs="Arial"/>
          <w:b/>
          <w:bCs/>
        </w:rPr>
        <w:t xml:space="preserve">X. </w:t>
      </w:r>
      <w:r w:rsidR="00131320" w:rsidRPr="00004146">
        <w:rPr>
          <w:rFonts w:ascii="Arial" w:hAnsi="Arial" w:cs="Arial"/>
          <w:b/>
          <w:bCs/>
        </w:rPr>
        <w:t xml:space="preserve">SUBMISSION DEADLINE AND ENQUIRIES </w:t>
      </w:r>
    </w:p>
    <w:p w14:paraId="521727B0" w14:textId="57E7BC2C" w:rsidR="00131320" w:rsidRDefault="00131320" w:rsidP="00004146">
      <w:pPr>
        <w:pStyle w:val="Default"/>
        <w:rPr>
          <w:rFonts w:ascii="Arial" w:hAnsi="Arial" w:cs="Arial"/>
        </w:rPr>
      </w:pPr>
    </w:p>
    <w:p w14:paraId="31C2702D" w14:textId="3E0292FD" w:rsidR="00C52E3D" w:rsidRDefault="00131320" w:rsidP="00C90408">
      <w:pPr>
        <w:pStyle w:val="Default"/>
        <w:jc w:val="both"/>
        <w:rPr>
          <w:rFonts w:ascii="Arial" w:hAnsi="Arial" w:cs="Arial"/>
          <w:bCs/>
        </w:rPr>
      </w:pPr>
      <w:r w:rsidRPr="00004146">
        <w:rPr>
          <w:rFonts w:ascii="Arial" w:hAnsi="Arial" w:cs="Arial"/>
        </w:rPr>
        <w:t>Interested candidate is requested to submit his/her CV</w:t>
      </w:r>
      <w:r w:rsidR="00171954" w:rsidRPr="00004146">
        <w:rPr>
          <w:rFonts w:ascii="Arial" w:hAnsi="Arial" w:cs="Arial"/>
        </w:rPr>
        <w:t>s</w:t>
      </w:r>
      <w:r w:rsidR="004F1652">
        <w:rPr>
          <w:rFonts w:ascii="Arial" w:hAnsi="Arial" w:cs="Arial"/>
        </w:rPr>
        <w:t>, s</w:t>
      </w:r>
      <w:r w:rsidR="004F1652" w:rsidRPr="004F1652">
        <w:rPr>
          <w:rFonts w:ascii="Arial" w:hAnsi="Arial" w:cs="Arial"/>
        </w:rPr>
        <w:t xml:space="preserve">ample of </w:t>
      </w:r>
      <w:r w:rsidR="004F1652">
        <w:rPr>
          <w:rFonts w:ascii="Arial" w:hAnsi="Arial" w:cs="Arial"/>
        </w:rPr>
        <w:t>w</w:t>
      </w:r>
      <w:r w:rsidR="004F1652" w:rsidRPr="004F1652">
        <w:rPr>
          <w:rFonts w:ascii="Arial" w:hAnsi="Arial" w:cs="Arial"/>
        </w:rPr>
        <w:t>orks/</w:t>
      </w:r>
      <w:r w:rsidR="004F1652">
        <w:rPr>
          <w:rFonts w:ascii="Arial" w:hAnsi="Arial" w:cs="Arial"/>
        </w:rPr>
        <w:t>p</w:t>
      </w:r>
      <w:r w:rsidR="004F1652" w:rsidRPr="004F1652">
        <w:rPr>
          <w:rFonts w:ascii="Arial" w:hAnsi="Arial" w:cs="Arial"/>
        </w:rPr>
        <w:t>ortfolio</w:t>
      </w:r>
      <w:r w:rsidR="004F1652">
        <w:rPr>
          <w:rFonts w:ascii="Arial" w:hAnsi="Arial" w:cs="Arial"/>
        </w:rPr>
        <w:t>, price proposal/</w:t>
      </w:r>
      <w:r w:rsidRPr="00004146">
        <w:rPr>
          <w:rFonts w:ascii="Arial" w:hAnsi="Arial" w:cs="Arial"/>
        </w:rPr>
        <w:t>quotation</w:t>
      </w:r>
      <w:r w:rsidR="00D776EA">
        <w:rPr>
          <w:rFonts w:ascii="Arial" w:hAnsi="Arial" w:cs="Arial"/>
        </w:rPr>
        <w:t xml:space="preserve"> </w:t>
      </w:r>
      <w:r w:rsidR="00D776EA" w:rsidRPr="00D776EA">
        <w:rPr>
          <w:rFonts w:ascii="Arial" w:hAnsi="Arial" w:cs="Arial"/>
          <w:b/>
          <w:bCs/>
        </w:rPr>
        <w:t>in IDR (rupiah)</w:t>
      </w:r>
      <w:r w:rsidR="004E5ABC" w:rsidRPr="00D776EA">
        <w:rPr>
          <w:rFonts w:ascii="Arial" w:hAnsi="Arial" w:cs="Arial"/>
          <w:b/>
          <w:bCs/>
        </w:rPr>
        <w:t>,</w:t>
      </w:r>
      <w:r w:rsidRPr="00004146">
        <w:rPr>
          <w:rFonts w:ascii="Arial" w:hAnsi="Arial" w:cs="Arial"/>
        </w:rPr>
        <w:t xml:space="preserve"> and other relevant documents in English language to the ASEAN Secretariat</w:t>
      </w:r>
      <w:r w:rsidR="00C90408">
        <w:rPr>
          <w:rFonts w:ascii="Arial" w:hAnsi="Arial" w:cs="Arial"/>
        </w:rPr>
        <w:t>.</w:t>
      </w:r>
      <w:r w:rsidRPr="00004146">
        <w:rPr>
          <w:rFonts w:ascii="Arial" w:hAnsi="Arial" w:cs="Arial"/>
        </w:rPr>
        <w:t xml:space="preserve"> </w:t>
      </w:r>
    </w:p>
    <w:p w14:paraId="7516619A" w14:textId="77777777" w:rsidR="00C90408" w:rsidRDefault="00C90408" w:rsidP="00C90408">
      <w:pPr>
        <w:pStyle w:val="Default"/>
        <w:jc w:val="both"/>
        <w:rPr>
          <w:rFonts w:ascii="Arial" w:hAnsi="Arial" w:cs="Arial"/>
        </w:rPr>
      </w:pPr>
    </w:p>
    <w:p w14:paraId="49E1E79F" w14:textId="2798F641" w:rsidR="006E2693" w:rsidRDefault="005E02D7" w:rsidP="006E2693">
      <w:pPr>
        <w:jc w:val="both"/>
        <w:rPr>
          <w:rFonts w:ascii="Arial" w:hAnsi="Arial" w:cs="Arial"/>
        </w:rPr>
      </w:pPr>
      <w:r>
        <w:rPr>
          <w:rFonts w:ascii="Arial" w:hAnsi="Arial" w:cs="Arial"/>
        </w:rPr>
        <w:t xml:space="preserve">Please refer to the invitation for deadline of submission. </w:t>
      </w:r>
      <w:r w:rsidR="00320B1E" w:rsidRPr="00320B1E">
        <w:rPr>
          <w:rFonts w:ascii="Arial" w:hAnsi="Arial" w:cs="Arial"/>
        </w:rPr>
        <w:t>Quotation proposed should be valid up to 6 months</w:t>
      </w:r>
      <w:r w:rsidR="00320B1E">
        <w:rPr>
          <w:rFonts w:ascii="Arial" w:hAnsi="Arial" w:cs="Arial"/>
        </w:rPr>
        <w:t>.</w:t>
      </w:r>
      <w:r w:rsidR="00320B1E" w:rsidRPr="00320B1E">
        <w:rPr>
          <w:rFonts w:ascii="Arial" w:hAnsi="Arial" w:cs="Arial"/>
        </w:rPr>
        <w:t xml:space="preserve"> </w:t>
      </w:r>
      <w:r w:rsidR="00320B1E" w:rsidRPr="003A4AA7">
        <w:rPr>
          <w:rFonts w:ascii="Arial" w:hAnsi="Arial" w:cs="Arial"/>
        </w:rPr>
        <w:t>The selection committee’s decision is final and only the winning bidder will be notified.</w:t>
      </w:r>
    </w:p>
    <w:p w14:paraId="0D500F23" w14:textId="77777777" w:rsidR="006E2693" w:rsidRDefault="006E2693" w:rsidP="006E2693">
      <w:pPr>
        <w:jc w:val="both"/>
        <w:rPr>
          <w:rFonts w:ascii="Arial" w:hAnsi="Arial" w:cs="Arial"/>
        </w:rPr>
      </w:pPr>
    </w:p>
    <w:p w14:paraId="7324A514" w14:textId="7A7FA0FD" w:rsidR="00131320" w:rsidRDefault="006E2693" w:rsidP="006E2693">
      <w:pPr>
        <w:jc w:val="both"/>
        <w:rPr>
          <w:rFonts w:ascii="Arial" w:hAnsi="Arial" w:cs="Arial"/>
        </w:rPr>
      </w:pPr>
      <w:r w:rsidRPr="006E2693">
        <w:rPr>
          <w:rFonts w:ascii="Arial" w:hAnsi="Arial" w:cs="Arial"/>
        </w:rPr>
        <w:t>Please also take note that ASEAN Secretariat is not subjected to tax. As such, please do not include VAT in your quotation.</w:t>
      </w:r>
      <w:r>
        <w:rPr>
          <w:rFonts w:ascii="Arial" w:hAnsi="Arial" w:cs="Arial"/>
        </w:rPr>
        <w:t xml:space="preserve"> </w:t>
      </w:r>
      <w:r w:rsidRPr="006E2693">
        <w:rPr>
          <w:rFonts w:ascii="Arial" w:hAnsi="Arial" w:cs="Arial"/>
        </w:rPr>
        <w:t>Proposals must be submitted not later than the Closing Date</w:t>
      </w:r>
      <w:r>
        <w:rPr>
          <w:rFonts w:ascii="Arial" w:hAnsi="Arial" w:cs="Arial"/>
        </w:rPr>
        <w:t xml:space="preserve"> and p</w:t>
      </w:r>
      <w:r w:rsidRPr="006E2693">
        <w:rPr>
          <w:rFonts w:ascii="Arial" w:hAnsi="Arial" w:cs="Arial"/>
        </w:rPr>
        <w:t>roposals that are incomplete or do not address the required criteria may not be considered in the review process.</w:t>
      </w:r>
    </w:p>
    <w:p w14:paraId="597FAD4E" w14:textId="1228741D" w:rsidR="00433661" w:rsidRDefault="00433661" w:rsidP="00004146">
      <w:pPr>
        <w:pStyle w:val="ListParagraph"/>
        <w:ind w:left="0"/>
        <w:jc w:val="both"/>
        <w:rPr>
          <w:rFonts w:ascii="Arial" w:hAnsi="Arial" w:cs="Arial"/>
          <w:szCs w:val="24"/>
        </w:rPr>
      </w:pPr>
    </w:p>
    <w:p w14:paraId="34FB29CB" w14:textId="4CDBEA84" w:rsidR="00433661" w:rsidRDefault="006E2693" w:rsidP="00004146">
      <w:pPr>
        <w:pStyle w:val="ListParagraph"/>
        <w:ind w:left="0"/>
        <w:jc w:val="both"/>
        <w:rPr>
          <w:rFonts w:ascii="Arial" w:hAnsi="Arial" w:cs="Arial"/>
          <w:szCs w:val="24"/>
        </w:rPr>
      </w:pPr>
      <w:r w:rsidRPr="006E2693">
        <w:rPr>
          <w:rFonts w:ascii="Arial" w:hAnsi="Arial" w:cs="Arial"/>
          <w:szCs w:val="24"/>
        </w:rPr>
        <w:t xml:space="preserve">Interested candidate may contact ASEAN Secretariat to obtain further clarification and understanding of the scope of work and responsibility prior to the submission of the application. Please send your query to ASEAN Secretariat at </w:t>
      </w:r>
      <w:hyperlink r:id="rId8" w:history="1">
        <w:r w:rsidRPr="00E332C7">
          <w:rPr>
            <w:rStyle w:val="Hyperlink"/>
            <w:rFonts w:ascii="Arial" w:hAnsi="Arial" w:cs="Arial"/>
            <w:szCs w:val="24"/>
          </w:rPr>
          <w:t>procurement@asean.org</w:t>
        </w:r>
      </w:hyperlink>
      <w:r w:rsidRPr="006E2693">
        <w:rPr>
          <w:rFonts w:ascii="Arial" w:hAnsi="Arial" w:cs="Arial"/>
          <w:szCs w:val="24"/>
        </w:rPr>
        <w:t>.</w:t>
      </w:r>
    </w:p>
    <w:p w14:paraId="19501936" w14:textId="5ECD3FB0" w:rsidR="006E2693" w:rsidRDefault="006E2693" w:rsidP="00004146">
      <w:pPr>
        <w:pStyle w:val="ListParagraph"/>
        <w:ind w:left="0"/>
        <w:jc w:val="both"/>
        <w:rPr>
          <w:rFonts w:ascii="Arial" w:hAnsi="Arial" w:cs="Arial"/>
          <w:szCs w:val="24"/>
        </w:rPr>
      </w:pPr>
    </w:p>
    <w:p w14:paraId="031131C3" w14:textId="77777777" w:rsidR="006E2693" w:rsidRPr="00004146" w:rsidRDefault="006E2693" w:rsidP="00004146">
      <w:pPr>
        <w:pStyle w:val="ListParagraph"/>
        <w:ind w:left="0"/>
        <w:jc w:val="both"/>
        <w:rPr>
          <w:rFonts w:ascii="Arial" w:hAnsi="Arial" w:cs="Arial"/>
          <w:szCs w:val="24"/>
        </w:rPr>
      </w:pPr>
    </w:p>
    <w:p w14:paraId="5E7F30FE" w14:textId="77777777" w:rsidR="00131320" w:rsidRPr="00004146" w:rsidRDefault="00131320" w:rsidP="00004146">
      <w:pPr>
        <w:pStyle w:val="ListParagraph"/>
        <w:ind w:left="0"/>
        <w:jc w:val="center"/>
        <w:rPr>
          <w:rFonts w:ascii="Arial" w:hAnsi="Arial" w:cs="Arial"/>
          <w:i/>
          <w:szCs w:val="24"/>
          <w:u w:val="single"/>
        </w:rPr>
      </w:pPr>
      <w:r w:rsidRPr="00004146">
        <w:rPr>
          <w:rFonts w:ascii="Arial" w:hAnsi="Arial" w:cs="Arial"/>
          <w:szCs w:val="24"/>
        </w:rPr>
        <w:t>**************************</w:t>
      </w:r>
    </w:p>
    <w:sectPr w:rsidR="00131320" w:rsidRPr="00004146" w:rsidSect="00324A9C">
      <w:headerReference w:type="default" r:id="rId9"/>
      <w:footerReference w:type="default" r:id="rId10"/>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24198" w14:textId="77777777" w:rsidR="005E01CF" w:rsidRDefault="005E01CF" w:rsidP="0028199D">
      <w:r>
        <w:separator/>
      </w:r>
    </w:p>
  </w:endnote>
  <w:endnote w:type="continuationSeparator" w:id="0">
    <w:p w14:paraId="081BFDC7" w14:textId="77777777" w:rsidR="005E01CF" w:rsidRDefault="005E01CF" w:rsidP="00281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5855533"/>
      <w:docPartObj>
        <w:docPartGallery w:val="Page Numbers (Bottom of Page)"/>
        <w:docPartUnique/>
      </w:docPartObj>
    </w:sdtPr>
    <w:sdtEndPr>
      <w:rPr>
        <w:noProof/>
      </w:rPr>
    </w:sdtEndPr>
    <w:sdtContent>
      <w:p w14:paraId="443A6907" w14:textId="52F1D18E" w:rsidR="0003570D" w:rsidRDefault="0003570D">
        <w:pPr>
          <w:pStyle w:val="Footer"/>
          <w:jc w:val="right"/>
        </w:pPr>
        <w:r>
          <w:fldChar w:fldCharType="begin"/>
        </w:r>
        <w:r>
          <w:instrText xml:space="preserve"> PAGE   \* MERGEFORMAT </w:instrText>
        </w:r>
        <w:r>
          <w:fldChar w:fldCharType="separate"/>
        </w:r>
        <w:r w:rsidR="001206A9">
          <w:rPr>
            <w:noProof/>
          </w:rPr>
          <w:t>3</w:t>
        </w:r>
        <w:r>
          <w:rPr>
            <w:noProof/>
          </w:rPr>
          <w:fldChar w:fldCharType="end"/>
        </w:r>
      </w:p>
    </w:sdtContent>
  </w:sdt>
  <w:p w14:paraId="04058147" w14:textId="77777777" w:rsidR="0003570D" w:rsidRDefault="000357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9FC2A" w14:textId="77777777" w:rsidR="005E01CF" w:rsidRDefault="005E01CF" w:rsidP="0028199D">
      <w:r>
        <w:separator/>
      </w:r>
    </w:p>
  </w:footnote>
  <w:footnote w:type="continuationSeparator" w:id="0">
    <w:p w14:paraId="2BA30015" w14:textId="77777777" w:rsidR="005E01CF" w:rsidRDefault="005E01CF" w:rsidP="002819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ACD6E" w14:textId="486F2F2B" w:rsidR="0003570D" w:rsidRPr="00B02322" w:rsidRDefault="0003570D" w:rsidP="00B02322">
    <w:pPr>
      <w:pStyle w:val="Header"/>
      <w:jc w:val="right"/>
      <w:rPr>
        <w:rFonts w:asciiTheme="minorHAnsi" w:hAnsiTheme="minorHAnsi" w:cstheme="minorHAnsi"/>
        <w:i/>
        <w:color w:val="FF0000"/>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6058D"/>
    <w:multiLevelType w:val="hybridMultilevel"/>
    <w:tmpl w:val="BF9A0D5E"/>
    <w:lvl w:ilvl="0" w:tplc="541C45D8">
      <w:start w:val="1"/>
      <w:numFmt w:val="lowerRoman"/>
      <w:pStyle w:val="List"/>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00E20070"/>
    <w:multiLevelType w:val="hybridMultilevel"/>
    <w:tmpl w:val="6E984916"/>
    <w:lvl w:ilvl="0" w:tplc="0409001B">
      <w:start w:val="1"/>
      <w:numFmt w:val="lowerRoman"/>
      <w:lvlText w:val="%1."/>
      <w:lvlJc w:val="right"/>
      <w:pPr>
        <w:ind w:left="1006" w:hanging="360"/>
      </w:pPr>
    </w:lvl>
    <w:lvl w:ilvl="1" w:tplc="04090019" w:tentative="1">
      <w:start w:val="1"/>
      <w:numFmt w:val="lowerLetter"/>
      <w:lvlText w:val="%2."/>
      <w:lvlJc w:val="left"/>
      <w:pPr>
        <w:ind w:left="1726" w:hanging="360"/>
      </w:pPr>
    </w:lvl>
    <w:lvl w:ilvl="2" w:tplc="0409001B" w:tentative="1">
      <w:start w:val="1"/>
      <w:numFmt w:val="lowerRoman"/>
      <w:lvlText w:val="%3."/>
      <w:lvlJc w:val="right"/>
      <w:pPr>
        <w:ind w:left="2446" w:hanging="180"/>
      </w:pPr>
    </w:lvl>
    <w:lvl w:ilvl="3" w:tplc="0409000F" w:tentative="1">
      <w:start w:val="1"/>
      <w:numFmt w:val="decimal"/>
      <w:lvlText w:val="%4."/>
      <w:lvlJc w:val="left"/>
      <w:pPr>
        <w:ind w:left="3166" w:hanging="360"/>
      </w:pPr>
    </w:lvl>
    <w:lvl w:ilvl="4" w:tplc="04090019" w:tentative="1">
      <w:start w:val="1"/>
      <w:numFmt w:val="lowerLetter"/>
      <w:lvlText w:val="%5."/>
      <w:lvlJc w:val="left"/>
      <w:pPr>
        <w:ind w:left="3886" w:hanging="360"/>
      </w:pPr>
    </w:lvl>
    <w:lvl w:ilvl="5" w:tplc="0409001B" w:tentative="1">
      <w:start w:val="1"/>
      <w:numFmt w:val="lowerRoman"/>
      <w:lvlText w:val="%6."/>
      <w:lvlJc w:val="right"/>
      <w:pPr>
        <w:ind w:left="4606" w:hanging="180"/>
      </w:pPr>
    </w:lvl>
    <w:lvl w:ilvl="6" w:tplc="0409000F" w:tentative="1">
      <w:start w:val="1"/>
      <w:numFmt w:val="decimal"/>
      <w:lvlText w:val="%7."/>
      <w:lvlJc w:val="left"/>
      <w:pPr>
        <w:ind w:left="5326" w:hanging="360"/>
      </w:pPr>
    </w:lvl>
    <w:lvl w:ilvl="7" w:tplc="04090019" w:tentative="1">
      <w:start w:val="1"/>
      <w:numFmt w:val="lowerLetter"/>
      <w:lvlText w:val="%8."/>
      <w:lvlJc w:val="left"/>
      <w:pPr>
        <w:ind w:left="6046" w:hanging="360"/>
      </w:pPr>
    </w:lvl>
    <w:lvl w:ilvl="8" w:tplc="0409001B" w:tentative="1">
      <w:start w:val="1"/>
      <w:numFmt w:val="lowerRoman"/>
      <w:lvlText w:val="%9."/>
      <w:lvlJc w:val="right"/>
      <w:pPr>
        <w:ind w:left="6766" w:hanging="180"/>
      </w:pPr>
    </w:lvl>
  </w:abstractNum>
  <w:abstractNum w:abstractNumId="2" w15:restartNumberingAfterBreak="0">
    <w:nsid w:val="022D2866"/>
    <w:multiLevelType w:val="multilevel"/>
    <w:tmpl w:val="0E6CA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FA4600"/>
    <w:multiLevelType w:val="hybridMultilevel"/>
    <w:tmpl w:val="466277A2"/>
    <w:lvl w:ilvl="0" w:tplc="1AAA3818">
      <w:start w:val="1"/>
      <w:numFmt w:val="lowerLetter"/>
      <w:lvlText w:val="%1)"/>
      <w:lvlJc w:val="left"/>
      <w:pPr>
        <w:ind w:left="720" w:hanging="360"/>
      </w:pPr>
      <w:rPr>
        <w:color w:val="auto"/>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088517DA"/>
    <w:multiLevelType w:val="hybridMultilevel"/>
    <w:tmpl w:val="9BDCF780"/>
    <w:lvl w:ilvl="0" w:tplc="38090001">
      <w:start w:val="1"/>
      <w:numFmt w:val="bullet"/>
      <w:lvlText w:val=""/>
      <w:lvlJc w:val="left"/>
      <w:pPr>
        <w:ind w:left="720" w:hanging="360"/>
      </w:pPr>
      <w:rPr>
        <w:rFonts w:ascii="Symbol" w:hAnsi="Symbol"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5" w15:restartNumberingAfterBreak="0">
    <w:nsid w:val="093F7779"/>
    <w:multiLevelType w:val="hybridMultilevel"/>
    <w:tmpl w:val="55FE6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D757BA"/>
    <w:multiLevelType w:val="hybridMultilevel"/>
    <w:tmpl w:val="6E984916"/>
    <w:lvl w:ilvl="0" w:tplc="0409001B">
      <w:start w:val="1"/>
      <w:numFmt w:val="lowerRoman"/>
      <w:lvlText w:val="%1."/>
      <w:lvlJc w:val="right"/>
      <w:pPr>
        <w:ind w:left="1006" w:hanging="360"/>
      </w:pPr>
    </w:lvl>
    <w:lvl w:ilvl="1" w:tplc="04090019" w:tentative="1">
      <w:start w:val="1"/>
      <w:numFmt w:val="lowerLetter"/>
      <w:lvlText w:val="%2."/>
      <w:lvlJc w:val="left"/>
      <w:pPr>
        <w:ind w:left="1726" w:hanging="360"/>
      </w:pPr>
    </w:lvl>
    <w:lvl w:ilvl="2" w:tplc="0409001B" w:tentative="1">
      <w:start w:val="1"/>
      <w:numFmt w:val="lowerRoman"/>
      <w:lvlText w:val="%3."/>
      <w:lvlJc w:val="right"/>
      <w:pPr>
        <w:ind w:left="2446" w:hanging="180"/>
      </w:pPr>
    </w:lvl>
    <w:lvl w:ilvl="3" w:tplc="0409000F" w:tentative="1">
      <w:start w:val="1"/>
      <w:numFmt w:val="decimal"/>
      <w:lvlText w:val="%4."/>
      <w:lvlJc w:val="left"/>
      <w:pPr>
        <w:ind w:left="3166" w:hanging="360"/>
      </w:pPr>
    </w:lvl>
    <w:lvl w:ilvl="4" w:tplc="04090019" w:tentative="1">
      <w:start w:val="1"/>
      <w:numFmt w:val="lowerLetter"/>
      <w:lvlText w:val="%5."/>
      <w:lvlJc w:val="left"/>
      <w:pPr>
        <w:ind w:left="3886" w:hanging="360"/>
      </w:pPr>
    </w:lvl>
    <w:lvl w:ilvl="5" w:tplc="0409001B" w:tentative="1">
      <w:start w:val="1"/>
      <w:numFmt w:val="lowerRoman"/>
      <w:lvlText w:val="%6."/>
      <w:lvlJc w:val="right"/>
      <w:pPr>
        <w:ind w:left="4606" w:hanging="180"/>
      </w:pPr>
    </w:lvl>
    <w:lvl w:ilvl="6" w:tplc="0409000F" w:tentative="1">
      <w:start w:val="1"/>
      <w:numFmt w:val="decimal"/>
      <w:lvlText w:val="%7."/>
      <w:lvlJc w:val="left"/>
      <w:pPr>
        <w:ind w:left="5326" w:hanging="360"/>
      </w:pPr>
    </w:lvl>
    <w:lvl w:ilvl="7" w:tplc="04090019" w:tentative="1">
      <w:start w:val="1"/>
      <w:numFmt w:val="lowerLetter"/>
      <w:lvlText w:val="%8."/>
      <w:lvlJc w:val="left"/>
      <w:pPr>
        <w:ind w:left="6046" w:hanging="360"/>
      </w:pPr>
    </w:lvl>
    <w:lvl w:ilvl="8" w:tplc="0409001B" w:tentative="1">
      <w:start w:val="1"/>
      <w:numFmt w:val="lowerRoman"/>
      <w:lvlText w:val="%9."/>
      <w:lvlJc w:val="right"/>
      <w:pPr>
        <w:ind w:left="6766" w:hanging="180"/>
      </w:pPr>
    </w:lvl>
  </w:abstractNum>
  <w:abstractNum w:abstractNumId="7" w15:restartNumberingAfterBreak="0">
    <w:nsid w:val="0EDC4791"/>
    <w:multiLevelType w:val="hybridMultilevel"/>
    <w:tmpl w:val="EC52BFF2"/>
    <w:lvl w:ilvl="0" w:tplc="43102EE8">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15:restartNumberingAfterBreak="0">
    <w:nsid w:val="113432CD"/>
    <w:multiLevelType w:val="multilevel"/>
    <w:tmpl w:val="126C3482"/>
    <w:lvl w:ilvl="0">
      <w:start w:val="1"/>
      <w:numFmt w:val="lowerLetter"/>
      <w:lvlText w:val="%1)"/>
      <w:lvlJc w:val="left"/>
      <w:pPr>
        <w:tabs>
          <w:tab w:val="num" w:pos="720"/>
        </w:tabs>
        <w:ind w:left="720" w:hanging="360"/>
      </w:pPr>
      <w:rPr>
        <w:rFonts w:hint="default"/>
        <w:sz w:val="24"/>
        <w:szCs w:val="24"/>
      </w:rPr>
    </w:lvl>
    <w:lvl w:ilvl="1">
      <w:start w:val="1"/>
      <w:numFmt w:val="low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E31D82"/>
    <w:multiLevelType w:val="hybridMultilevel"/>
    <w:tmpl w:val="68E2FEE4"/>
    <w:lvl w:ilvl="0" w:tplc="38382352">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15:restartNumberingAfterBreak="0">
    <w:nsid w:val="14B52722"/>
    <w:multiLevelType w:val="multilevel"/>
    <w:tmpl w:val="90E42090"/>
    <w:lvl w:ilvl="0">
      <w:start w:val="1"/>
      <w:numFmt w:val="upperRoman"/>
      <w:lvlText w:val="%1."/>
      <w:lvlJc w:val="left"/>
      <w:pPr>
        <w:ind w:left="720" w:hanging="360"/>
      </w:pPr>
      <w:rPr>
        <w:rFonts w:hint="default"/>
      </w:rPr>
    </w:lvl>
    <w:lvl w:ilvl="1">
      <w:start w:val="1"/>
      <w:numFmt w:val="decimal"/>
      <w:isLgl/>
      <w:lvlText w:val="%1.%2."/>
      <w:lvlJc w:val="left"/>
      <w:pPr>
        <w:ind w:left="720" w:hanging="360"/>
      </w:pPr>
      <w:rPr>
        <w:rFonts w:ascii="Arial" w:hAnsi="Arial" w:cs="Aria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718319D"/>
    <w:multiLevelType w:val="hybridMultilevel"/>
    <w:tmpl w:val="8C0AE4D2"/>
    <w:lvl w:ilvl="0" w:tplc="04090019">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171D5D6C"/>
    <w:multiLevelType w:val="hybridMultilevel"/>
    <w:tmpl w:val="018A520E"/>
    <w:lvl w:ilvl="0" w:tplc="CA4E8724">
      <w:start w:val="1"/>
      <w:numFmt w:val="decimal"/>
      <w:lvlText w:val="(%1)"/>
      <w:lvlJc w:val="left"/>
      <w:pPr>
        <w:ind w:left="1080" w:hanging="72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3" w15:restartNumberingAfterBreak="0">
    <w:nsid w:val="1BD03272"/>
    <w:multiLevelType w:val="hybridMultilevel"/>
    <w:tmpl w:val="E3141FB0"/>
    <w:lvl w:ilvl="0" w:tplc="04090019">
      <w:start w:val="1"/>
      <w:numFmt w:val="low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4" w15:restartNumberingAfterBreak="0">
    <w:nsid w:val="29457978"/>
    <w:multiLevelType w:val="hybridMultilevel"/>
    <w:tmpl w:val="A3C68654"/>
    <w:lvl w:ilvl="0" w:tplc="38382352">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 w15:restartNumberingAfterBreak="0">
    <w:nsid w:val="29CB79F6"/>
    <w:multiLevelType w:val="hybridMultilevel"/>
    <w:tmpl w:val="28709B0C"/>
    <w:lvl w:ilvl="0" w:tplc="41A015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325ED5"/>
    <w:multiLevelType w:val="hybridMultilevel"/>
    <w:tmpl w:val="DDF213E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364871"/>
    <w:multiLevelType w:val="hybridMultilevel"/>
    <w:tmpl w:val="90A6C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E422B4"/>
    <w:multiLevelType w:val="hybridMultilevel"/>
    <w:tmpl w:val="68E2FEE4"/>
    <w:lvl w:ilvl="0" w:tplc="38382352">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9" w15:restartNumberingAfterBreak="0">
    <w:nsid w:val="2F4B042C"/>
    <w:multiLevelType w:val="hybridMultilevel"/>
    <w:tmpl w:val="6E984916"/>
    <w:lvl w:ilvl="0" w:tplc="0409001B">
      <w:start w:val="1"/>
      <w:numFmt w:val="lowerRoman"/>
      <w:lvlText w:val="%1."/>
      <w:lvlJc w:val="right"/>
      <w:pPr>
        <w:ind w:left="1006" w:hanging="360"/>
      </w:pPr>
    </w:lvl>
    <w:lvl w:ilvl="1" w:tplc="04090019" w:tentative="1">
      <w:start w:val="1"/>
      <w:numFmt w:val="lowerLetter"/>
      <w:lvlText w:val="%2."/>
      <w:lvlJc w:val="left"/>
      <w:pPr>
        <w:ind w:left="1726" w:hanging="360"/>
      </w:pPr>
    </w:lvl>
    <w:lvl w:ilvl="2" w:tplc="0409001B" w:tentative="1">
      <w:start w:val="1"/>
      <w:numFmt w:val="lowerRoman"/>
      <w:lvlText w:val="%3."/>
      <w:lvlJc w:val="right"/>
      <w:pPr>
        <w:ind w:left="2446" w:hanging="180"/>
      </w:pPr>
    </w:lvl>
    <w:lvl w:ilvl="3" w:tplc="0409000F" w:tentative="1">
      <w:start w:val="1"/>
      <w:numFmt w:val="decimal"/>
      <w:lvlText w:val="%4."/>
      <w:lvlJc w:val="left"/>
      <w:pPr>
        <w:ind w:left="3166" w:hanging="360"/>
      </w:pPr>
    </w:lvl>
    <w:lvl w:ilvl="4" w:tplc="04090019" w:tentative="1">
      <w:start w:val="1"/>
      <w:numFmt w:val="lowerLetter"/>
      <w:lvlText w:val="%5."/>
      <w:lvlJc w:val="left"/>
      <w:pPr>
        <w:ind w:left="3886" w:hanging="360"/>
      </w:pPr>
    </w:lvl>
    <w:lvl w:ilvl="5" w:tplc="0409001B" w:tentative="1">
      <w:start w:val="1"/>
      <w:numFmt w:val="lowerRoman"/>
      <w:lvlText w:val="%6."/>
      <w:lvlJc w:val="right"/>
      <w:pPr>
        <w:ind w:left="4606" w:hanging="180"/>
      </w:pPr>
    </w:lvl>
    <w:lvl w:ilvl="6" w:tplc="0409000F" w:tentative="1">
      <w:start w:val="1"/>
      <w:numFmt w:val="decimal"/>
      <w:lvlText w:val="%7."/>
      <w:lvlJc w:val="left"/>
      <w:pPr>
        <w:ind w:left="5326" w:hanging="360"/>
      </w:pPr>
    </w:lvl>
    <w:lvl w:ilvl="7" w:tplc="04090019" w:tentative="1">
      <w:start w:val="1"/>
      <w:numFmt w:val="lowerLetter"/>
      <w:lvlText w:val="%8."/>
      <w:lvlJc w:val="left"/>
      <w:pPr>
        <w:ind w:left="6046" w:hanging="360"/>
      </w:pPr>
    </w:lvl>
    <w:lvl w:ilvl="8" w:tplc="0409001B" w:tentative="1">
      <w:start w:val="1"/>
      <w:numFmt w:val="lowerRoman"/>
      <w:lvlText w:val="%9."/>
      <w:lvlJc w:val="right"/>
      <w:pPr>
        <w:ind w:left="6766" w:hanging="180"/>
      </w:pPr>
    </w:lvl>
  </w:abstractNum>
  <w:abstractNum w:abstractNumId="20" w15:restartNumberingAfterBreak="0">
    <w:nsid w:val="30DF0787"/>
    <w:multiLevelType w:val="hybridMultilevel"/>
    <w:tmpl w:val="DCAA0C6A"/>
    <w:lvl w:ilvl="0" w:tplc="7C207686">
      <w:start w:val="4"/>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787BE6"/>
    <w:multiLevelType w:val="hybridMultilevel"/>
    <w:tmpl w:val="A5EE4D68"/>
    <w:lvl w:ilvl="0" w:tplc="2ABA6EB6">
      <w:start w:val="1"/>
      <w:numFmt w:val="decimal"/>
      <w:lvlText w:val="%1."/>
      <w:lvlJc w:val="left"/>
      <w:pPr>
        <w:ind w:left="1080" w:hanging="72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2" w15:restartNumberingAfterBreak="0">
    <w:nsid w:val="3AAC1325"/>
    <w:multiLevelType w:val="multilevel"/>
    <w:tmpl w:val="408A7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73921BE"/>
    <w:multiLevelType w:val="hybridMultilevel"/>
    <w:tmpl w:val="E0B401BA"/>
    <w:lvl w:ilvl="0" w:tplc="D32AA992">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4" w15:restartNumberingAfterBreak="0">
    <w:nsid w:val="49B30B3F"/>
    <w:multiLevelType w:val="hybridMultilevel"/>
    <w:tmpl w:val="68E2FEE4"/>
    <w:lvl w:ilvl="0" w:tplc="38382352">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5" w15:restartNumberingAfterBreak="0">
    <w:nsid w:val="4F1F265A"/>
    <w:multiLevelType w:val="hybridMultilevel"/>
    <w:tmpl w:val="EEE8EA12"/>
    <w:lvl w:ilvl="0" w:tplc="38382352">
      <w:start w:val="1"/>
      <w:numFmt w:val="decimal"/>
      <w:lvlText w:val="(%1)"/>
      <w:lvlJc w:val="left"/>
      <w:pPr>
        <w:ind w:left="720" w:hanging="360"/>
      </w:pPr>
      <w:rPr>
        <w:rFonts w:hint="default"/>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6" w15:restartNumberingAfterBreak="0">
    <w:nsid w:val="516966D2"/>
    <w:multiLevelType w:val="hybridMultilevel"/>
    <w:tmpl w:val="82406432"/>
    <w:lvl w:ilvl="0" w:tplc="38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7" w15:restartNumberingAfterBreak="0">
    <w:nsid w:val="518760E0"/>
    <w:multiLevelType w:val="hybridMultilevel"/>
    <w:tmpl w:val="1E0E57E0"/>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8" w15:restartNumberingAfterBreak="0">
    <w:nsid w:val="57203BA4"/>
    <w:multiLevelType w:val="hybridMultilevel"/>
    <w:tmpl w:val="60865D3A"/>
    <w:lvl w:ilvl="0" w:tplc="0409000F">
      <w:start w:val="1"/>
      <w:numFmt w:val="decimal"/>
      <w:lvlText w:val="%1."/>
      <w:lvlJc w:val="left"/>
      <w:pPr>
        <w:ind w:left="720" w:hanging="360"/>
      </w:pPr>
    </w:lvl>
    <w:lvl w:ilvl="1" w:tplc="1756C426">
      <w:start w:val="1"/>
      <w:numFmt w:val="lowerLetter"/>
      <w:lvlText w:val="%2."/>
      <w:lvlJc w:val="left"/>
      <w:pPr>
        <w:ind w:left="1440" w:hanging="360"/>
      </w:pPr>
      <w:rPr>
        <w:rFonts w:hint="default"/>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9" w15:restartNumberingAfterBreak="0">
    <w:nsid w:val="5D525F35"/>
    <w:multiLevelType w:val="hybridMultilevel"/>
    <w:tmpl w:val="624C8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BA3396"/>
    <w:multiLevelType w:val="hybridMultilevel"/>
    <w:tmpl w:val="91C8232A"/>
    <w:lvl w:ilvl="0" w:tplc="0409000F">
      <w:start w:val="1"/>
      <w:numFmt w:val="decimal"/>
      <w:lvlText w:val="%1."/>
      <w:lvlJc w:val="left"/>
      <w:pPr>
        <w:ind w:left="720" w:hanging="360"/>
      </w:pPr>
    </w:lvl>
    <w:lvl w:ilvl="1" w:tplc="6B68009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E35C85"/>
    <w:multiLevelType w:val="hybridMultilevel"/>
    <w:tmpl w:val="2632A91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E51C74"/>
    <w:multiLevelType w:val="hybridMultilevel"/>
    <w:tmpl w:val="85C8B1F0"/>
    <w:lvl w:ilvl="0" w:tplc="38382352">
      <w:start w:val="1"/>
      <w:numFmt w:val="decimal"/>
      <w:lvlText w:val="(%1)"/>
      <w:lvlJc w:val="left"/>
      <w:pPr>
        <w:ind w:left="720" w:hanging="360"/>
      </w:pPr>
      <w:rPr>
        <w:rFonts w:hint="default"/>
      </w:rPr>
    </w:lvl>
    <w:lvl w:ilvl="1" w:tplc="38382352">
      <w:start w:val="1"/>
      <w:numFmt w:val="decimal"/>
      <w:lvlText w:val="(%2)"/>
      <w:lvlJc w:val="left"/>
      <w:pPr>
        <w:ind w:left="1440" w:hanging="360"/>
      </w:pPr>
      <w:rPr>
        <w:rFonts w:hint="default"/>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3" w15:restartNumberingAfterBreak="0">
    <w:nsid w:val="70F40BB2"/>
    <w:multiLevelType w:val="hybridMultilevel"/>
    <w:tmpl w:val="B4280A98"/>
    <w:lvl w:ilvl="0" w:tplc="38090001">
      <w:start w:val="1"/>
      <w:numFmt w:val="bullet"/>
      <w:lvlText w:val=""/>
      <w:lvlJc w:val="left"/>
      <w:pPr>
        <w:ind w:left="720" w:hanging="360"/>
      </w:pPr>
      <w:rPr>
        <w:rFonts w:ascii="Symbol" w:hAnsi="Symbol" w:hint="default"/>
      </w:rPr>
    </w:lvl>
    <w:lvl w:ilvl="1" w:tplc="38382352">
      <w:start w:val="1"/>
      <w:numFmt w:val="decimal"/>
      <w:lvlText w:val="(%2)"/>
      <w:lvlJc w:val="left"/>
      <w:pPr>
        <w:ind w:left="1440" w:hanging="360"/>
      </w:pPr>
      <w:rPr>
        <w:rFonts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4" w15:restartNumberingAfterBreak="0">
    <w:nsid w:val="788904F1"/>
    <w:multiLevelType w:val="hybridMultilevel"/>
    <w:tmpl w:val="8C0AE4D2"/>
    <w:lvl w:ilvl="0" w:tplc="04090019">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5" w15:restartNumberingAfterBreak="0">
    <w:nsid w:val="7D0E57D7"/>
    <w:multiLevelType w:val="hybridMultilevel"/>
    <w:tmpl w:val="6E984916"/>
    <w:lvl w:ilvl="0" w:tplc="0409001B">
      <w:start w:val="1"/>
      <w:numFmt w:val="lowerRoman"/>
      <w:lvlText w:val="%1."/>
      <w:lvlJc w:val="right"/>
      <w:pPr>
        <w:ind w:left="1006" w:hanging="360"/>
      </w:pPr>
    </w:lvl>
    <w:lvl w:ilvl="1" w:tplc="04090019" w:tentative="1">
      <w:start w:val="1"/>
      <w:numFmt w:val="lowerLetter"/>
      <w:lvlText w:val="%2."/>
      <w:lvlJc w:val="left"/>
      <w:pPr>
        <w:ind w:left="1726" w:hanging="360"/>
      </w:pPr>
    </w:lvl>
    <w:lvl w:ilvl="2" w:tplc="0409001B" w:tentative="1">
      <w:start w:val="1"/>
      <w:numFmt w:val="lowerRoman"/>
      <w:lvlText w:val="%3."/>
      <w:lvlJc w:val="right"/>
      <w:pPr>
        <w:ind w:left="2446" w:hanging="180"/>
      </w:pPr>
    </w:lvl>
    <w:lvl w:ilvl="3" w:tplc="0409000F" w:tentative="1">
      <w:start w:val="1"/>
      <w:numFmt w:val="decimal"/>
      <w:lvlText w:val="%4."/>
      <w:lvlJc w:val="left"/>
      <w:pPr>
        <w:ind w:left="3166" w:hanging="360"/>
      </w:pPr>
    </w:lvl>
    <w:lvl w:ilvl="4" w:tplc="04090019" w:tentative="1">
      <w:start w:val="1"/>
      <w:numFmt w:val="lowerLetter"/>
      <w:lvlText w:val="%5."/>
      <w:lvlJc w:val="left"/>
      <w:pPr>
        <w:ind w:left="3886" w:hanging="360"/>
      </w:pPr>
    </w:lvl>
    <w:lvl w:ilvl="5" w:tplc="0409001B" w:tentative="1">
      <w:start w:val="1"/>
      <w:numFmt w:val="lowerRoman"/>
      <w:lvlText w:val="%6."/>
      <w:lvlJc w:val="right"/>
      <w:pPr>
        <w:ind w:left="4606" w:hanging="180"/>
      </w:pPr>
    </w:lvl>
    <w:lvl w:ilvl="6" w:tplc="0409000F" w:tentative="1">
      <w:start w:val="1"/>
      <w:numFmt w:val="decimal"/>
      <w:lvlText w:val="%7."/>
      <w:lvlJc w:val="left"/>
      <w:pPr>
        <w:ind w:left="5326" w:hanging="360"/>
      </w:pPr>
    </w:lvl>
    <w:lvl w:ilvl="7" w:tplc="04090019" w:tentative="1">
      <w:start w:val="1"/>
      <w:numFmt w:val="lowerLetter"/>
      <w:lvlText w:val="%8."/>
      <w:lvlJc w:val="left"/>
      <w:pPr>
        <w:ind w:left="6046" w:hanging="360"/>
      </w:pPr>
    </w:lvl>
    <w:lvl w:ilvl="8" w:tplc="0409001B" w:tentative="1">
      <w:start w:val="1"/>
      <w:numFmt w:val="lowerRoman"/>
      <w:lvlText w:val="%9."/>
      <w:lvlJc w:val="right"/>
      <w:pPr>
        <w:ind w:left="6766" w:hanging="180"/>
      </w:pPr>
    </w:lvl>
  </w:abstractNum>
  <w:abstractNum w:abstractNumId="36" w15:restartNumberingAfterBreak="0">
    <w:nsid w:val="7D895348"/>
    <w:multiLevelType w:val="hybridMultilevel"/>
    <w:tmpl w:val="4E488986"/>
    <w:lvl w:ilvl="0" w:tplc="04090017">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7" w15:restartNumberingAfterBreak="0">
    <w:nsid w:val="7FA83305"/>
    <w:multiLevelType w:val="hybridMultilevel"/>
    <w:tmpl w:val="6E984916"/>
    <w:lvl w:ilvl="0" w:tplc="0409001B">
      <w:start w:val="1"/>
      <w:numFmt w:val="lowerRoman"/>
      <w:lvlText w:val="%1."/>
      <w:lvlJc w:val="right"/>
      <w:pPr>
        <w:ind w:left="1006" w:hanging="360"/>
      </w:pPr>
    </w:lvl>
    <w:lvl w:ilvl="1" w:tplc="04090019" w:tentative="1">
      <w:start w:val="1"/>
      <w:numFmt w:val="lowerLetter"/>
      <w:lvlText w:val="%2."/>
      <w:lvlJc w:val="left"/>
      <w:pPr>
        <w:ind w:left="1726" w:hanging="360"/>
      </w:pPr>
    </w:lvl>
    <w:lvl w:ilvl="2" w:tplc="0409001B" w:tentative="1">
      <w:start w:val="1"/>
      <w:numFmt w:val="lowerRoman"/>
      <w:lvlText w:val="%3."/>
      <w:lvlJc w:val="right"/>
      <w:pPr>
        <w:ind w:left="2446" w:hanging="180"/>
      </w:pPr>
    </w:lvl>
    <w:lvl w:ilvl="3" w:tplc="0409000F" w:tentative="1">
      <w:start w:val="1"/>
      <w:numFmt w:val="decimal"/>
      <w:lvlText w:val="%4."/>
      <w:lvlJc w:val="left"/>
      <w:pPr>
        <w:ind w:left="3166" w:hanging="360"/>
      </w:pPr>
    </w:lvl>
    <w:lvl w:ilvl="4" w:tplc="04090019" w:tentative="1">
      <w:start w:val="1"/>
      <w:numFmt w:val="lowerLetter"/>
      <w:lvlText w:val="%5."/>
      <w:lvlJc w:val="left"/>
      <w:pPr>
        <w:ind w:left="3886" w:hanging="360"/>
      </w:pPr>
    </w:lvl>
    <w:lvl w:ilvl="5" w:tplc="0409001B" w:tentative="1">
      <w:start w:val="1"/>
      <w:numFmt w:val="lowerRoman"/>
      <w:lvlText w:val="%6."/>
      <w:lvlJc w:val="right"/>
      <w:pPr>
        <w:ind w:left="4606" w:hanging="180"/>
      </w:pPr>
    </w:lvl>
    <w:lvl w:ilvl="6" w:tplc="0409000F" w:tentative="1">
      <w:start w:val="1"/>
      <w:numFmt w:val="decimal"/>
      <w:lvlText w:val="%7."/>
      <w:lvlJc w:val="left"/>
      <w:pPr>
        <w:ind w:left="5326" w:hanging="360"/>
      </w:pPr>
    </w:lvl>
    <w:lvl w:ilvl="7" w:tplc="04090019" w:tentative="1">
      <w:start w:val="1"/>
      <w:numFmt w:val="lowerLetter"/>
      <w:lvlText w:val="%8."/>
      <w:lvlJc w:val="left"/>
      <w:pPr>
        <w:ind w:left="6046" w:hanging="360"/>
      </w:pPr>
    </w:lvl>
    <w:lvl w:ilvl="8" w:tplc="0409001B" w:tentative="1">
      <w:start w:val="1"/>
      <w:numFmt w:val="lowerRoman"/>
      <w:lvlText w:val="%9."/>
      <w:lvlJc w:val="right"/>
      <w:pPr>
        <w:ind w:left="6766" w:hanging="180"/>
      </w:pPr>
    </w:lvl>
  </w:abstractNum>
  <w:num w:numId="1">
    <w:abstractNumId w:val="0"/>
  </w:num>
  <w:num w:numId="2">
    <w:abstractNumId w:val="15"/>
  </w:num>
  <w:num w:numId="3">
    <w:abstractNumId w:val="30"/>
  </w:num>
  <w:num w:numId="4">
    <w:abstractNumId w:val="5"/>
  </w:num>
  <w:num w:numId="5">
    <w:abstractNumId w:val="17"/>
  </w:num>
  <w:num w:numId="6">
    <w:abstractNumId w:val="29"/>
  </w:num>
  <w:num w:numId="7">
    <w:abstractNumId w:val="31"/>
  </w:num>
  <w:num w:numId="8">
    <w:abstractNumId w:val="16"/>
  </w:num>
  <w:num w:numId="9">
    <w:abstractNumId w:val="19"/>
  </w:num>
  <w:num w:numId="10">
    <w:abstractNumId w:val="10"/>
  </w:num>
  <w:num w:numId="11">
    <w:abstractNumId w:val="1"/>
  </w:num>
  <w:num w:numId="12">
    <w:abstractNumId w:val="37"/>
  </w:num>
  <w:num w:numId="13">
    <w:abstractNumId w:val="35"/>
  </w:num>
  <w:num w:numId="14">
    <w:abstractNumId w:val="6"/>
  </w:num>
  <w:num w:numId="15">
    <w:abstractNumId w:val="20"/>
  </w:num>
  <w:num w:numId="16">
    <w:abstractNumId w:val="34"/>
  </w:num>
  <w:num w:numId="17">
    <w:abstractNumId w:val="27"/>
  </w:num>
  <w:num w:numId="18">
    <w:abstractNumId w:val="23"/>
  </w:num>
  <w:num w:numId="19">
    <w:abstractNumId w:val="28"/>
  </w:num>
  <w:num w:numId="20">
    <w:abstractNumId w:val="13"/>
  </w:num>
  <w:num w:numId="21">
    <w:abstractNumId w:val="22"/>
  </w:num>
  <w:num w:numId="22">
    <w:abstractNumId w:val="2"/>
  </w:num>
  <w:num w:numId="23">
    <w:abstractNumId w:val="3"/>
  </w:num>
  <w:num w:numId="24">
    <w:abstractNumId w:val="8"/>
  </w:num>
  <w:num w:numId="25">
    <w:abstractNumId w:val="7"/>
  </w:num>
  <w:num w:numId="26">
    <w:abstractNumId w:val="11"/>
  </w:num>
  <w:num w:numId="27">
    <w:abstractNumId w:val="36"/>
  </w:num>
  <w:num w:numId="28">
    <w:abstractNumId w:val="4"/>
  </w:num>
  <w:num w:numId="29">
    <w:abstractNumId w:val="26"/>
  </w:num>
  <w:num w:numId="30">
    <w:abstractNumId w:val="33"/>
  </w:num>
  <w:num w:numId="31">
    <w:abstractNumId w:val="25"/>
  </w:num>
  <w:num w:numId="32">
    <w:abstractNumId w:val="32"/>
  </w:num>
  <w:num w:numId="33">
    <w:abstractNumId w:val="9"/>
  </w:num>
  <w:num w:numId="34">
    <w:abstractNumId w:val="12"/>
  </w:num>
  <w:num w:numId="35">
    <w:abstractNumId w:val="24"/>
  </w:num>
  <w:num w:numId="36">
    <w:abstractNumId w:val="18"/>
  </w:num>
  <w:num w:numId="37">
    <w:abstractNumId w:val="14"/>
  </w:num>
  <w:num w:numId="38">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UwMrU0NjO1NDU1NzNT0lEKTi0uzszPAykwrgUAk4yspiwAAAA="/>
  </w:docVars>
  <w:rsids>
    <w:rsidRoot w:val="0028199D"/>
    <w:rsid w:val="00000CEA"/>
    <w:rsid w:val="00001093"/>
    <w:rsid w:val="00004146"/>
    <w:rsid w:val="000259A9"/>
    <w:rsid w:val="00031C71"/>
    <w:rsid w:val="00032BFA"/>
    <w:rsid w:val="00033B07"/>
    <w:rsid w:val="0003570D"/>
    <w:rsid w:val="00036702"/>
    <w:rsid w:val="00036E68"/>
    <w:rsid w:val="0004587C"/>
    <w:rsid w:val="00045B2F"/>
    <w:rsid w:val="00051CA8"/>
    <w:rsid w:val="00052933"/>
    <w:rsid w:val="000613A3"/>
    <w:rsid w:val="000671A6"/>
    <w:rsid w:val="00071206"/>
    <w:rsid w:val="00076AF0"/>
    <w:rsid w:val="00082764"/>
    <w:rsid w:val="000921C4"/>
    <w:rsid w:val="00095D86"/>
    <w:rsid w:val="000A5497"/>
    <w:rsid w:val="000C50FB"/>
    <w:rsid w:val="000C5854"/>
    <w:rsid w:val="000D4CE5"/>
    <w:rsid w:val="000E29A0"/>
    <w:rsid w:val="000E79B9"/>
    <w:rsid w:val="000F008F"/>
    <w:rsid w:val="000F0D9A"/>
    <w:rsid w:val="000F2FA7"/>
    <w:rsid w:val="001060ED"/>
    <w:rsid w:val="001063ED"/>
    <w:rsid w:val="001206A9"/>
    <w:rsid w:val="00130641"/>
    <w:rsid w:val="001309FF"/>
    <w:rsid w:val="00131320"/>
    <w:rsid w:val="001324CF"/>
    <w:rsid w:val="00137056"/>
    <w:rsid w:val="0014140C"/>
    <w:rsid w:val="001462F7"/>
    <w:rsid w:val="00150632"/>
    <w:rsid w:val="00162749"/>
    <w:rsid w:val="00164626"/>
    <w:rsid w:val="001658C7"/>
    <w:rsid w:val="00165DE3"/>
    <w:rsid w:val="00166E91"/>
    <w:rsid w:val="00171954"/>
    <w:rsid w:val="00171D0D"/>
    <w:rsid w:val="0017368A"/>
    <w:rsid w:val="00173D59"/>
    <w:rsid w:val="001769AD"/>
    <w:rsid w:val="001847D0"/>
    <w:rsid w:val="0019066A"/>
    <w:rsid w:val="001930CC"/>
    <w:rsid w:val="001975A6"/>
    <w:rsid w:val="001A5D69"/>
    <w:rsid w:val="001A75EF"/>
    <w:rsid w:val="001A765D"/>
    <w:rsid w:val="001B5C07"/>
    <w:rsid w:val="001B71E7"/>
    <w:rsid w:val="001C3799"/>
    <w:rsid w:val="001C5129"/>
    <w:rsid w:val="001E534E"/>
    <w:rsid w:val="001F04DC"/>
    <w:rsid w:val="00200842"/>
    <w:rsid w:val="0020772A"/>
    <w:rsid w:val="00207984"/>
    <w:rsid w:val="00212992"/>
    <w:rsid w:val="00212BC9"/>
    <w:rsid w:val="00212E75"/>
    <w:rsid w:val="00213C72"/>
    <w:rsid w:val="00214CA2"/>
    <w:rsid w:val="00215A89"/>
    <w:rsid w:val="0023207C"/>
    <w:rsid w:val="0023465D"/>
    <w:rsid w:val="00251137"/>
    <w:rsid w:val="002521C6"/>
    <w:rsid w:val="00256501"/>
    <w:rsid w:val="00263C4F"/>
    <w:rsid w:val="002711E7"/>
    <w:rsid w:val="00272FE9"/>
    <w:rsid w:val="002811F8"/>
    <w:rsid w:val="00281769"/>
    <w:rsid w:val="0028199D"/>
    <w:rsid w:val="00284433"/>
    <w:rsid w:val="00292BE5"/>
    <w:rsid w:val="002966EA"/>
    <w:rsid w:val="002A2765"/>
    <w:rsid w:val="002A673F"/>
    <w:rsid w:val="002B501F"/>
    <w:rsid w:val="002B69FB"/>
    <w:rsid w:val="002C0CDA"/>
    <w:rsid w:val="002C2DD7"/>
    <w:rsid w:val="002C42B2"/>
    <w:rsid w:val="002D3ED5"/>
    <w:rsid w:val="002D5B4B"/>
    <w:rsid w:val="002E1071"/>
    <w:rsid w:val="002E7EE9"/>
    <w:rsid w:val="00301DF7"/>
    <w:rsid w:val="003114AC"/>
    <w:rsid w:val="00312C04"/>
    <w:rsid w:val="003174CA"/>
    <w:rsid w:val="00320B1E"/>
    <w:rsid w:val="00324A9C"/>
    <w:rsid w:val="00325CD1"/>
    <w:rsid w:val="003333DE"/>
    <w:rsid w:val="003372E2"/>
    <w:rsid w:val="003412D7"/>
    <w:rsid w:val="00342F5D"/>
    <w:rsid w:val="00345148"/>
    <w:rsid w:val="00356852"/>
    <w:rsid w:val="00356ECA"/>
    <w:rsid w:val="00364C07"/>
    <w:rsid w:val="00366955"/>
    <w:rsid w:val="003722FF"/>
    <w:rsid w:val="00382AF0"/>
    <w:rsid w:val="0039348A"/>
    <w:rsid w:val="00393520"/>
    <w:rsid w:val="00397F3E"/>
    <w:rsid w:val="003A4648"/>
    <w:rsid w:val="003A4AA7"/>
    <w:rsid w:val="003A6CBE"/>
    <w:rsid w:val="003B3103"/>
    <w:rsid w:val="003B3D3C"/>
    <w:rsid w:val="003B728C"/>
    <w:rsid w:val="003C0D03"/>
    <w:rsid w:val="003C17AC"/>
    <w:rsid w:val="003C4B5D"/>
    <w:rsid w:val="003D2783"/>
    <w:rsid w:val="003E19A7"/>
    <w:rsid w:val="003E4E4C"/>
    <w:rsid w:val="003E79C3"/>
    <w:rsid w:val="003F0B80"/>
    <w:rsid w:val="003F173B"/>
    <w:rsid w:val="003F57DA"/>
    <w:rsid w:val="004118A0"/>
    <w:rsid w:val="004137EA"/>
    <w:rsid w:val="00414EFB"/>
    <w:rsid w:val="00416AB0"/>
    <w:rsid w:val="00422D5D"/>
    <w:rsid w:val="00433661"/>
    <w:rsid w:val="0044228A"/>
    <w:rsid w:val="00443A79"/>
    <w:rsid w:val="00444EDC"/>
    <w:rsid w:val="00446E3A"/>
    <w:rsid w:val="00446E7E"/>
    <w:rsid w:val="00465411"/>
    <w:rsid w:val="00470648"/>
    <w:rsid w:val="0047253A"/>
    <w:rsid w:val="00475FC7"/>
    <w:rsid w:val="00477205"/>
    <w:rsid w:val="00487881"/>
    <w:rsid w:val="00490931"/>
    <w:rsid w:val="004918BB"/>
    <w:rsid w:val="00492B48"/>
    <w:rsid w:val="004A12CB"/>
    <w:rsid w:val="004A27EC"/>
    <w:rsid w:val="004A609F"/>
    <w:rsid w:val="004B3611"/>
    <w:rsid w:val="004D44A0"/>
    <w:rsid w:val="004E5ABC"/>
    <w:rsid w:val="004E7910"/>
    <w:rsid w:val="004F1652"/>
    <w:rsid w:val="00515EF8"/>
    <w:rsid w:val="00520585"/>
    <w:rsid w:val="00525A12"/>
    <w:rsid w:val="00535303"/>
    <w:rsid w:val="0054104B"/>
    <w:rsid w:val="00553AB3"/>
    <w:rsid w:val="005705E9"/>
    <w:rsid w:val="005727D6"/>
    <w:rsid w:val="005746A0"/>
    <w:rsid w:val="0057479E"/>
    <w:rsid w:val="005848B6"/>
    <w:rsid w:val="005875A4"/>
    <w:rsid w:val="005901FD"/>
    <w:rsid w:val="005A799F"/>
    <w:rsid w:val="005B2713"/>
    <w:rsid w:val="005B5829"/>
    <w:rsid w:val="005C66C7"/>
    <w:rsid w:val="005D02FC"/>
    <w:rsid w:val="005D1767"/>
    <w:rsid w:val="005D27EC"/>
    <w:rsid w:val="005D3451"/>
    <w:rsid w:val="005E01CF"/>
    <w:rsid w:val="005E02D7"/>
    <w:rsid w:val="005E2D1F"/>
    <w:rsid w:val="005E68A5"/>
    <w:rsid w:val="00601CAA"/>
    <w:rsid w:val="006027FA"/>
    <w:rsid w:val="006061B4"/>
    <w:rsid w:val="0060660A"/>
    <w:rsid w:val="0061169A"/>
    <w:rsid w:val="00624520"/>
    <w:rsid w:val="00634C0E"/>
    <w:rsid w:val="00634F43"/>
    <w:rsid w:val="00635232"/>
    <w:rsid w:val="00635DA9"/>
    <w:rsid w:val="0064146E"/>
    <w:rsid w:val="0064612C"/>
    <w:rsid w:val="00650504"/>
    <w:rsid w:val="00653AF1"/>
    <w:rsid w:val="0066093C"/>
    <w:rsid w:val="00664047"/>
    <w:rsid w:val="006668FC"/>
    <w:rsid w:val="00667184"/>
    <w:rsid w:val="006743E6"/>
    <w:rsid w:val="006844A6"/>
    <w:rsid w:val="00686676"/>
    <w:rsid w:val="006905BD"/>
    <w:rsid w:val="00691A68"/>
    <w:rsid w:val="00693511"/>
    <w:rsid w:val="00695723"/>
    <w:rsid w:val="00696BBA"/>
    <w:rsid w:val="006A364C"/>
    <w:rsid w:val="006B2A3D"/>
    <w:rsid w:val="006B3605"/>
    <w:rsid w:val="006C29C0"/>
    <w:rsid w:val="006C6207"/>
    <w:rsid w:val="006E2693"/>
    <w:rsid w:val="006E5399"/>
    <w:rsid w:val="006F1FD6"/>
    <w:rsid w:val="006F280E"/>
    <w:rsid w:val="006F4F62"/>
    <w:rsid w:val="006F7CBE"/>
    <w:rsid w:val="006F7F51"/>
    <w:rsid w:val="007215AC"/>
    <w:rsid w:val="00724D9E"/>
    <w:rsid w:val="007258FE"/>
    <w:rsid w:val="007263D5"/>
    <w:rsid w:val="00731E2B"/>
    <w:rsid w:val="00733642"/>
    <w:rsid w:val="00736420"/>
    <w:rsid w:val="007376B3"/>
    <w:rsid w:val="007435EA"/>
    <w:rsid w:val="00751CBC"/>
    <w:rsid w:val="00760600"/>
    <w:rsid w:val="00761BC1"/>
    <w:rsid w:val="0076359D"/>
    <w:rsid w:val="00772832"/>
    <w:rsid w:val="00773776"/>
    <w:rsid w:val="007850D7"/>
    <w:rsid w:val="007903CB"/>
    <w:rsid w:val="007A224E"/>
    <w:rsid w:val="007A381A"/>
    <w:rsid w:val="007A4830"/>
    <w:rsid w:val="007A4BB6"/>
    <w:rsid w:val="007B228D"/>
    <w:rsid w:val="007C02DC"/>
    <w:rsid w:val="007C0CA5"/>
    <w:rsid w:val="007C29EB"/>
    <w:rsid w:val="007C4048"/>
    <w:rsid w:val="007C7220"/>
    <w:rsid w:val="007C7407"/>
    <w:rsid w:val="007C7EA7"/>
    <w:rsid w:val="007D2F2C"/>
    <w:rsid w:val="007E386A"/>
    <w:rsid w:val="007E47B5"/>
    <w:rsid w:val="007E6CBF"/>
    <w:rsid w:val="007F5558"/>
    <w:rsid w:val="008002AE"/>
    <w:rsid w:val="0081031C"/>
    <w:rsid w:val="008202A7"/>
    <w:rsid w:val="00823D52"/>
    <w:rsid w:val="00835D4E"/>
    <w:rsid w:val="00836449"/>
    <w:rsid w:val="00854C8E"/>
    <w:rsid w:val="00856DB9"/>
    <w:rsid w:val="00866728"/>
    <w:rsid w:val="00871FD2"/>
    <w:rsid w:val="00872EED"/>
    <w:rsid w:val="008753AA"/>
    <w:rsid w:val="008760F5"/>
    <w:rsid w:val="008774AA"/>
    <w:rsid w:val="008801DB"/>
    <w:rsid w:val="00880590"/>
    <w:rsid w:val="008A04D6"/>
    <w:rsid w:val="008A342C"/>
    <w:rsid w:val="008A4ED6"/>
    <w:rsid w:val="008A6BFE"/>
    <w:rsid w:val="008C188A"/>
    <w:rsid w:val="008C1A51"/>
    <w:rsid w:val="008C236F"/>
    <w:rsid w:val="008C4587"/>
    <w:rsid w:val="008E15F0"/>
    <w:rsid w:val="008F58E0"/>
    <w:rsid w:val="00901B76"/>
    <w:rsid w:val="00916F04"/>
    <w:rsid w:val="00923AB8"/>
    <w:rsid w:val="009270BC"/>
    <w:rsid w:val="00933C3E"/>
    <w:rsid w:val="00934167"/>
    <w:rsid w:val="009420EA"/>
    <w:rsid w:val="00944AD8"/>
    <w:rsid w:val="00946AFA"/>
    <w:rsid w:val="00947A69"/>
    <w:rsid w:val="00951F81"/>
    <w:rsid w:val="00953B6F"/>
    <w:rsid w:val="00954921"/>
    <w:rsid w:val="009550C6"/>
    <w:rsid w:val="00955FFA"/>
    <w:rsid w:val="009604C8"/>
    <w:rsid w:val="00964848"/>
    <w:rsid w:val="00964CE1"/>
    <w:rsid w:val="0097261D"/>
    <w:rsid w:val="00981824"/>
    <w:rsid w:val="00981B5A"/>
    <w:rsid w:val="00990675"/>
    <w:rsid w:val="009937F6"/>
    <w:rsid w:val="00994EC6"/>
    <w:rsid w:val="009A0439"/>
    <w:rsid w:val="009A61E4"/>
    <w:rsid w:val="009B216E"/>
    <w:rsid w:val="009B3AFC"/>
    <w:rsid w:val="009B6FD9"/>
    <w:rsid w:val="009C0347"/>
    <w:rsid w:val="009C3A7D"/>
    <w:rsid w:val="009C6821"/>
    <w:rsid w:val="009D51E2"/>
    <w:rsid w:val="009D7512"/>
    <w:rsid w:val="009E68A3"/>
    <w:rsid w:val="009E6DEA"/>
    <w:rsid w:val="009F5948"/>
    <w:rsid w:val="00A00C4C"/>
    <w:rsid w:val="00A03110"/>
    <w:rsid w:val="00A04318"/>
    <w:rsid w:val="00A0501B"/>
    <w:rsid w:val="00A0725D"/>
    <w:rsid w:val="00A078F1"/>
    <w:rsid w:val="00A22B9F"/>
    <w:rsid w:val="00A23ECC"/>
    <w:rsid w:val="00A31A8E"/>
    <w:rsid w:val="00A32547"/>
    <w:rsid w:val="00A3458D"/>
    <w:rsid w:val="00A365C5"/>
    <w:rsid w:val="00A460EC"/>
    <w:rsid w:val="00A47C25"/>
    <w:rsid w:val="00A5254C"/>
    <w:rsid w:val="00A543DF"/>
    <w:rsid w:val="00A561DB"/>
    <w:rsid w:val="00A6512E"/>
    <w:rsid w:val="00A75155"/>
    <w:rsid w:val="00A8139C"/>
    <w:rsid w:val="00A83F94"/>
    <w:rsid w:val="00A95274"/>
    <w:rsid w:val="00A96DDA"/>
    <w:rsid w:val="00AA1DE4"/>
    <w:rsid w:val="00AC09B2"/>
    <w:rsid w:val="00AC15BD"/>
    <w:rsid w:val="00AC2E27"/>
    <w:rsid w:val="00AC3D59"/>
    <w:rsid w:val="00AD0491"/>
    <w:rsid w:val="00AD172C"/>
    <w:rsid w:val="00AE1152"/>
    <w:rsid w:val="00AE1781"/>
    <w:rsid w:val="00AF0922"/>
    <w:rsid w:val="00AF1C71"/>
    <w:rsid w:val="00AF609F"/>
    <w:rsid w:val="00B02322"/>
    <w:rsid w:val="00B053D1"/>
    <w:rsid w:val="00B06992"/>
    <w:rsid w:val="00B071FD"/>
    <w:rsid w:val="00B16735"/>
    <w:rsid w:val="00B17264"/>
    <w:rsid w:val="00B2398D"/>
    <w:rsid w:val="00B25E88"/>
    <w:rsid w:val="00B34BD0"/>
    <w:rsid w:val="00B367B7"/>
    <w:rsid w:val="00B4023E"/>
    <w:rsid w:val="00B41463"/>
    <w:rsid w:val="00B4771F"/>
    <w:rsid w:val="00B53959"/>
    <w:rsid w:val="00B572E4"/>
    <w:rsid w:val="00B60B88"/>
    <w:rsid w:val="00B61CBA"/>
    <w:rsid w:val="00B62712"/>
    <w:rsid w:val="00B73B3D"/>
    <w:rsid w:val="00B7645C"/>
    <w:rsid w:val="00B83AD8"/>
    <w:rsid w:val="00B8411B"/>
    <w:rsid w:val="00B90359"/>
    <w:rsid w:val="00B92A93"/>
    <w:rsid w:val="00B92AB8"/>
    <w:rsid w:val="00BA1EC1"/>
    <w:rsid w:val="00BB0E9A"/>
    <w:rsid w:val="00BB3CBA"/>
    <w:rsid w:val="00BC49AC"/>
    <w:rsid w:val="00BD71A8"/>
    <w:rsid w:val="00BE07C1"/>
    <w:rsid w:val="00BE4817"/>
    <w:rsid w:val="00BE7EB6"/>
    <w:rsid w:val="00BF6F72"/>
    <w:rsid w:val="00C0179B"/>
    <w:rsid w:val="00C046A3"/>
    <w:rsid w:val="00C050B6"/>
    <w:rsid w:val="00C0558B"/>
    <w:rsid w:val="00C12EC9"/>
    <w:rsid w:val="00C15C6F"/>
    <w:rsid w:val="00C17836"/>
    <w:rsid w:val="00C268B6"/>
    <w:rsid w:val="00C477F7"/>
    <w:rsid w:val="00C47B0A"/>
    <w:rsid w:val="00C47E40"/>
    <w:rsid w:val="00C516FF"/>
    <w:rsid w:val="00C52E3D"/>
    <w:rsid w:val="00C56A53"/>
    <w:rsid w:val="00C5713B"/>
    <w:rsid w:val="00C577DE"/>
    <w:rsid w:val="00C6221C"/>
    <w:rsid w:val="00C642D8"/>
    <w:rsid w:val="00C833B3"/>
    <w:rsid w:val="00C90408"/>
    <w:rsid w:val="00CA1004"/>
    <w:rsid w:val="00CB1211"/>
    <w:rsid w:val="00CB588D"/>
    <w:rsid w:val="00CB5E73"/>
    <w:rsid w:val="00CD3F50"/>
    <w:rsid w:val="00CE1EBD"/>
    <w:rsid w:val="00CF2585"/>
    <w:rsid w:val="00CF54D5"/>
    <w:rsid w:val="00CF5757"/>
    <w:rsid w:val="00D07BA3"/>
    <w:rsid w:val="00D1287C"/>
    <w:rsid w:val="00D21867"/>
    <w:rsid w:val="00D25264"/>
    <w:rsid w:val="00D360FE"/>
    <w:rsid w:val="00D4618D"/>
    <w:rsid w:val="00D4626D"/>
    <w:rsid w:val="00D55548"/>
    <w:rsid w:val="00D6252C"/>
    <w:rsid w:val="00D6767A"/>
    <w:rsid w:val="00D71BA4"/>
    <w:rsid w:val="00D770EC"/>
    <w:rsid w:val="00D776EA"/>
    <w:rsid w:val="00D9021F"/>
    <w:rsid w:val="00D9031C"/>
    <w:rsid w:val="00D908A3"/>
    <w:rsid w:val="00D935B1"/>
    <w:rsid w:val="00D943DB"/>
    <w:rsid w:val="00DA32B4"/>
    <w:rsid w:val="00DA5F75"/>
    <w:rsid w:val="00DA6606"/>
    <w:rsid w:val="00DA6B77"/>
    <w:rsid w:val="00DA6F5F"/>
    <w:rsid w:val="00DB4D96"/>
    <w:rsid w:val="00DC1A44"/>
    <w:rsid w:val="00DD6C6A"/>
    <w:rsid w:val="00DF1DC5"/>
    <w:rsid w:val="00DF5774"/>
    <w:rsid w:val="00E21C35"/>
    <w:rsid w:val="00E234CF"/>
    <w:rsid w:val="00E23E02"/>
    <w:rsid w:val="00E251C4"/>
    <w:rsid w:val="00E252FE"/>
    <w:rsid w:val="00E44AFA"/>
    <w:rsid w:val="00E464F5"/>
    <w:rsid w:val="00E51580"/>
    <w:rsid w:val="00E73E27"/>
    <w:rsid w:val="00E73E2C"/>
    <w:rsid w:val="00E761DF"/>
    <w:rsid w:val="00E77541"/>
    <w:rsid w:val="00E8418C"/>
    <w:rsid w:val="00E903F9"/>
    <w:rsid w:val="00E93822"/>
    <w:rsid w:val="00EB16B2"/>
    <w:rsid w:val="00EB171B"/>
    <w:rsid w:val="00EB6A02"/>
    <w:rsid w:val="00EB738F"/>
    <w:rsid w:val="00EC1184"/>
    <w:rsid w:val="00EC13C0"/>
    <w:rsid w:val="00EC69F1"/>
    <w:rsid w:val="00EC74D5"/>
    <w:rsid w:val="00ED4B25"/>
    <w:rsid w:val="00EE370B"/>
    <w:rsid w:val="00EE4C22"/>
    <w:rsid w:val="00EF164F"/>
    <w:rsid w:val="00EF368F"/>
    <w:rsid w:val="00F024BF"/>
    <w:rsid w:val="00F06A1B"/>
    <w:rsid w:val="00F12442"/>
    <w:rsid w:val="00F12A94"/>
    <w:rsid w:val="00F16F4D"/>
    <w:rsid w:val="00F1749E"/>
    <w:rsid w:val="00F371C0"/>
    <w:rsid w:val="00F377D1"/>
    <w:rsid w:val="00F37EE5"/>
    <w:rsid w:val="00F4304D"/>
    <w:rsid w:val="00F43392"/>
    <w:rsid w:val="00F439EA"/>
    <w:rsid w:val="00F53025"/>
    <w:rsid w:val="00F54E3F"/>
    <w:rsid w:val="00F62975"/>
    <w:rsid w:val="00F62B5F"/>
    <w:rsid w:val="00F63AE8"/>
    <w:rsid w:val="00F82E66"/>
    <w:rsid w:val="00F8479A"/>
    <w:rsid w:val="00F949A9"/>
    <w:rsid w:val="00F9515B"/>
    <w:rsid w:val="00FA7C28"/>
    <w:rsid w:val="00FB1660"/>
    <w:rsid w:val="00FB4425"/>
    <w:rsid w:val="00FC3A3A"/>
    <w:rsid w:val="00FC57FD"/>
    <w:rsid w:val="00FC7433"/>
    <w:rsid w:val="00FD055E"/>
    <w:rsid w:val="00FD10FA"/>
    <w:rsid w:val="00FD31E0"/>
    <w:rsid w:val="00FD35F9"/>
    <w:rsid w:val="00FE0BDB"/>
    <w:rsid w:val="00FE5F7D"/>
    <w:rsid w:val="00FF29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003070E"/>
  <w15:docId w15:val="{B9C55C70-7321-4945-8EE0-761DAD7A6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99D"/>
    <w:pPr>
      <w:spacing w:after="0" w:line="240" w:lineRule="auto"/>
    </w:pPr>
    <w:rPr>
      <w:rFonts w:ascii="Times New Roman" w:eastAsia="Times New Roman" w:hAnsi="Times New Roman" w:cs="Angsana New"/>
      <w:sz w:val="24"/>
      <w:szCs w:val="24"/>
      <w:lang w:val="en-GB" w:eastAsia="en-GB" w:bidi="th-TH"/>
    </w:rPr>
  </w:style>
  <w:style w:type="paragraph" w:styleId="Heading1">
    <w:name w:val="heading 1"/>
    <w:basedOn w:val="Normal"/>
    <w:next w:val="Normal"/>
    <w:link w:val="Heading1Char"/>
    <w:qFormat/>
    <w:rsid w:val="0028199D"/>
    <w:pPr>
      <w:ind w:left="720" w:hanging="720"/>
      <w:outlineLvl w:val="0"/>
    </w:pPr>
    <w:rPr>
      <w:rFonts w:ascii="Arial" w:eastAsia="SimSun" w:hAnsi="Arial" w:cs="Arial"/>
      <w:b/>
      <w:bCs/>
      <w:lang w:val="en-US" w:eastAsia="en-US"/>
    </w:rPr>
  </w:style>
  <w:style w:type="paragraph" w:styleId="Heading2">
    <w:name w:val="heading 2"/>
    <w:basedOn w:val="Normal"/>
    <w:next w:val="Normal"/>
    <w:link w:val="Heading2Char"/>
    <w:unhideWhenUsed/>
    <w:qFormat/>
    <w:rsid w:val="0028199D"/>
    <w:pPr>
      <w:ind w:left="720"/>
      <w:outlineLvl w:val="1"/>
    </w:pPr>
    <w:rPr>
      <w:rFonts w:ascii="Arial" w:eastAsia="SimSun" w:hAnsi="Arial" w:cs="Times New Roman"/>
      <w:i/>
      <w:iCs/>
      <w:u w:val="single"/>
      <w:lang w:eastAsia="en-US" w:bidi="ar-SA"/>
    </w:rPr>
  </w:style>
  <w:style w:type="paragraph" w:styleId="Heading3">
    <w:name w:val="heading 3"/>
    <w:basedOn w:val="Normal"/>
    <w:next w:val="Normal"/>
    <w:link w:val="Heading3Char"/>
    <w:uiPriority w:val="9"/>
    <w:semiHidden/>
    <w:unhideWhenUsed/>
    <w:qFormat/>
    <w:rsid w:val="009937F6"/>
    <w:pPr>
      <w:keepNext/>
      <w:keepLines/>
      <w:spacing w:before="40"/>
      <w:outlineLvl w:val="2"/>
    </w:pPr>
    <w:rPr>
      <w:rFonts w:asciiTheme="majorHAnsi" w:eastAsiaTheme="majorEastAsia" w:hAnsiTheme="majorHAnsi"/>
      <w:color w:val="243F60" w:themeColor="accent1" w:themeShade="7F"/>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8199D"/>
    <w:rPr>
      <w:rFonts w:ascii="Arial" w:eastAsia="SimSun" w:hAnsi="Arial" w:cs="Arial"/>
      <w:b/>
      <w:bCs/>
      <w:sz w:val="24"/>
      <w:szCs w:val="24"/>
      <w:lang w:bidi="th-TH"/>
    </w:rPr>
  </w:style>
  <w:style w:type="character" w:customStyle="1" w:styleId="Heading2Char">
    <w:name w:val="Heading 2 Char"/>
    <w:basedOn w:val="DefaultParagraphFont"/>
    <w:link w:val="Heading2"/>
    <w:rsid w:val="0028199D"/>
    <w:rPr>
      <w:rFonts w:ascii="Arial" w:eastAsia="SimSun" w:hAnsi="Arial" w:cs="Times New Roman"/>
      <w:i/>
      <w:iCs/>
      <w:sz w:val="24"/>
      <w:szCs w:val="24"/>
      <w:u w:val="single"/>
      <w:lang w:val="en-GB"/>
    </w:rPr>
  </w:style>
  <w:style w:type="paragraph" w:styleId="ListParagraph">
    <w:name w:val="List Paragraph"/>
    <w:aliases w:val="Recommendation,List Paragraph1,Colorful List - Accent 11"/>
    <w:basedOn w:val="Normal"/>
    <w:link w:val="ListParagraphChar"/>
    <w:uiPriority w:val="34"/>
    <w:qFormat/>
    <w:rsid w:val="0028199D"/>
    <w:pPr>
      <w:ind w:left="720"/>
      <w:contextualSpacing/>
    </w:pPr>
    <w:rPr>
      <w:szCs w:val="30"/>
    </w:rPr>
  </w:style>
  <w:style w:type="paragraph" w:styleId="FootnoteText">
    <w:name w:val="footnote text"/>
    <w:basedOn w:val="Normal"/>
    <w:link w:val="FootnoteTextChar"/>
    <w:uiPriority w:val="99"/>
    <w:rsid w:val="0028199D"/>
    <w:rPr>
      <w:rFonts w:cs="Times New Roman"/>
      <w:sz w:val="20"/>
      <w:szCs w:val="20"/>
      <w:lang w:val="en-US" w:eastAsia="en-US" w:bidi="ar-SA"/>
    </w:rPr>
  </w:style>
  <w:style w:type="character" w:customStyle="1" w:styleId="FootnoteTextChar">
    <w:name w:val="Footnote Text Char"/>
    <w:basedOn w:val="DefaultParagraphFont"/>
    <w:link w:val="FootnoteText"/>
    <w:uiPriority w:val="99"/>
    <w:rsid w:val="0028199D"/>
    <w:rPr>
      <w:rFonts w:ascii="Times New Roman" w:eastAsia="Times New Roman" w:hAnsi="Times New Roman" w:cs="Times New Roman"/>
      <w:sz w:val="20"/>
      <w:szCs w:val="20"/>
    </w:rPr>
  </w:style>
  <w:style w:type="character" w:customStyle="1" w:styleId="ListParagraphChar">
    <w:name w:val="List Paragraph Char"/>
    <w:aliases w:val="Recommendation Char,List Paragraph1 Char,Colorful List - Accent 11 Char"/>
    <w:link w:val="ListParagraph"/>
    <w:uiPriority w:val="34"/>
    <w:locked/>
    <w:rsid w:val="0028199D"/>
    <w:rPr>
      <w:rFonts w:ascii="Times New Roman" w:eastAsia="Times New Roman" w:hAnsi="Times New Roman" w:cs="Angsana New"/>
      <w:sz w:val="24"/>
      <w:szCs w:val="30"/>
      <w:lang w:val="en-GB" w:eastAsia="en-GB" w:bidi="th-TH"/>
    </w:rPr>
  </w:style>
  <w:style w:type="character" w:styleId="FootnoteReference">
    <w:name w:val="footnote reference"/>
    <w:basedOn w:val="DefaultParagraphFont"/>
    <w:uiPriority w:val="99"/>
    <w:unhideWhenUsed/>
    <w:rsid w:val="0028199D"/>
    <w:rPr>
      <w:vertAlign w:val="superscript"/>
    </w:rPr>
  </w:style>
  <w:style w:type="paragraph" w:styleId="List">
    <w:name w:val="List"/>
    <w:basedOn w:val="Normal"/>
    <w:rsid w:val="0028199D"/>
    <w:pPr>
      <w:numPr>
        <w:numId w:val="1"/>
      </w:numPr>
      <w:ind w:hanging="720"/>
      <w:contextualSpacing/>
      <w:jc w:val="both"/>
    </w:pPr>
    <w:rPr>
      <w:rFonts w:ascii="Arial" w:eastAsia="Calibri" w:hAnsi="Arial" w:cs="Arial"/>
      <w:lang w:val="en-US" w:eastAsia="en-US" w:bidi="ar-SA"/>
    </w:rPr>
  </w:style>
  <w:style w:type="paragraph" w:styleId="Header">
    <w:name w:val="header"/>
    <w:basedOn w:val="Normal"/>
    <w:link w:val="HeaderChar"/>
    <w:uiPriority w:val="99"/>
    <w:unhideWhenUsed/>
    <w:rsid w:val="00345148"/>
    <w:pPr>
      <w:tabs>
        <w:tab w:val="center" w:pos="4680"/>
        <w:tab w:val="right" w:pos="9360"/>
      </w:tabs>
    </w:pPr>
    <w:rPr>
      <w:szCs w:val="30"/>
    </w:rPr>
  </w:style>
  <w:style w:type="character" w:customStyle="1" w:styleId="HeaderChar">
    <w:name w:val="Header Char"/>
    <w:basedOn w:val="DefaultParagraphFont"/>
    <w:link w:val="Header"/>
    <w:uiPriority w:val="99"/>
    <w:rsid w:val="00345148"/>
    <w:rPr>
      <w:rFonts w:ascii="Times New Roman" w:eastAsia="Times New Roman" w:hAnsi="Times New Roman" w:cs="Angsana New"/>
      <w:sz w:val="24"/>
      <w:szCs w:val="30"/>
      <w:lang w:val="en-GB" w:eastAsia="en-GB" w:bidi="th-TH"/>
    </w:rPr>
  </w:style>
  <w:style w:type="paragraph" w:styleId="Footer">
    <w:name w:val="footer"/>
    <w:basedOn w:val="Normal"/>
    <w:link w:val="FooterChar"/>
    <w:uiPriority w:val="99"/>
    <w:unhideWhenUsed/>
    <w:rsid w:val="00345148"/>
    <w:pPr>
      <w:tabs>
        <w:tab w:val="center" w:pos="4680"/>
        <w:tab w:val="right" w:pos="9360"/>
      </w:tabs>
    </w:pPr>
    <w:rPr>
      <w:szCs w:val="30"/>
    </w:rPr>
  </w:style>
  <w:style w:type="character" w:customStyle="1" w:styleId="FooterChar">
    <w:name w:val="Footer Char"/>
    <w:basedOn w:val="DefaultParagraphFont"/>
    <w:link w:val="Footer"/>
    <w:uiPriority w:val="99"/>
    <w:rsid w:val="00345148"/>
    <w:rPr>
      <w:rFonts w:ascii="Times New Roman" w:eastAsia="Times New Roman" w:hAnsi="Times New Roman" w:cs="Angsana New"/>
      <w:sz w:val="24"/>
      <w:szCs w:val="30"/>
      <w:lang w:val="en-GB" w:eastAsia="en-GB" w:bidi="th-TH"/>
    </w:rPr>
  </w:style>
  <w:style w:type="paragraph" w:styleId="BalloonText">
    <w:name w:val="Balloon Text"/>
    <w:basedOn w:val="Normal"/>
    <w:link w:val="BalloonTextChar"/>
    <w:uiPriority w:val="99"/>
    <w:unhideWhenUsed/>
    <w:rsid w:val="00000CEA"/>
    <w:rPr>
      <w:rFonts w:ascii="Tahoma" w:hAnsi="Tahoma"/>
      <w:sz w:val="16"/>
      <w:szCs w:val="20"/>
    </w:rPr>
  </w:style>
  <w:style w:type="character" w:customStyle="1" w:styleId="BalloonTextChar">
    <w:name w:val="Balloon Text Char"/>
    <w:basedOn w:val="DefaultParagraphFont"/>
    <w:link w:val="BalloonText"/>
    <w:uiPriority w:val="99"/>
    <w:rsid w:val="00000CEA"/>
    <w:rPr>
      <w:rFonts w:ascii="Tahoma" w:eastAsia="Times New Roman" w:hAnsi="Tahoma" w:cs="Angsana New"/>
      <w:sz w:val="16"/>
      <w:szCs w:val="20"/>
      <w:lang w:val="en-GB" w:eastAsia="en-GB" w:bidi="th-TH"/>
    </w:rPr>
  </w:style>
  <w:style w:type="paragraph" w:customStyle="1" w:styleId="Default">
    <w:name w:val="Default"/>
    <w:rsid w:val="00A96DDA"/>
    <w:pPr>
      <w:autoSpaceDE w:val="0"/>
      <w:autoSpaceDN w:val="0"/>
      <w:adjustRightInd w:val="0"/>
      <w:spacing w:after="0" w:line="240" w:lineRule="auto"/>
    </w:pPr>
    <w:rPr>
      <w:rFonts w:ascii="Calibri" w:hAnsi="Calibri" w:cs="Calibri"/>
      <w:color w:val="000000"/>
      <w:sz w:val="24"/>
      <w:szCs w:val="24"/>
    </w:rPr>
  </w:style>
  <w:style w:type="character" w:styleId="CommentReference">
    <w:name w:val="annotation reference"/>
    <w:basedOn w:val="DefaultParagraphFont"/>
    <w:uiPriority w:val="99"/>
    <w:semiHidden/>
    <w:unhideWhenUsed/>
    <w:rsid w:val="00E44AFA"/>
    <w:rPr>
      <w:sz w:val="18"/>
      <w:szCs w:val="18"/>
    </w:rPr>
  </w:style>
  <w:style w:type="paragraph" w:styleId="CommentText">
    <w:name w:val="annotation text"/>
    <w:basedOn w:val="Normal"/>
    <w:link w:val="CommentTextChar"/>
    <w:uiPriority w:val="99"/>
    <w:semiHidden/>
    <w:unhideWhenUsed/>
    <w:rsid w:val="00E44AFA"/>
    <w:rPr>
      <w:szCs w:val="30"/>
    </w:rPr>
  </w:style>
  <w:style w:type="character" w:customStyle="1" w:styleId="CommentTextChar">
    <w:name w:val="Comment Text Char"/>
    <w:basedOn w:val="DefaultParagraphFont"/>
    <w:link w:val="CommentText"/>
    <w:uiPriority w:val="99"/>
    <w:semiHidden/>
    <w:rsid w:val="00E44AFA"/>
    <w:rPr>
      <w:rFonts w:ascii="Times New Roman" w:eastAsia="Times New Roman" w:hAnsi="Times New Roman" w:cs="Angsana New"/>
      <w:sz w:val="24"/>
      <w:szCs w:val="30"/>
      <w:lang w:val="en-GB" w:eastAsia="en-GB" w:bidi="th-TH"/>
    </w:rPr>
  </w:style>
  <w:style w:type="paragraph" w:styleId="CommentSubject">
    <w:name w:val="annotation subject"/>
    <w:basedOn w:val="CommentText"/>
    <w:next w:val="CommentText"/>
    <w:link w:val="CommentSubjectChar"/>
    <w:uiPriority w:val="99"/>
    <w:semiHidden/>
    <w:unhideWhenUsed/>
    <w:rsid w:val="00E44AFA"/>
    <w:rPr>
      <w:b/>
      <w:bCs/>
      <w:sz w:val="20"/>
      <w:szCs w:val="25"/>
    </w:rPr>
  </w:style>
  <w:style w:type="character" w:customStyle="1" w:styleId="CommentSubjectChar">
    <w:name w:val="Comment Subject Char"/>
    <w:basedOn w:val="CommentTextChar"/>
    <w:link w:val="CommentSubject"/>
    <w:uiPriority w:val="99"/>
    <w:semiHidden/>
    <w:rsid w:val="00E44AFA"/>
    <w:rPr>
      <w:rFonts w:ascii="Times New Roman" w:eastAsia="Times New Roman" w:hAnsi="Times New Roman" w:cs="Angsana New"/>
      <w:b/>
      <w:bCs/>
      <w:sz w:val="20"/>
      <w:szCs w:val="25"/>
      <w:lang w:val="en-GB" w:eastAsia="en-GB" w:bidi="th-TH"/>
    </w:rPr>
  </w:style>
  <w:style w:type="table" w:styleId="TableGrid">
    <w:name w:val="Table Grid"/>
    <w:basedOn w:val="TableNormal"/>
    <w:uiPriority w:val="59"/>
    <w:rsid w:val="00A54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gebotFietext">
    <w:name w:val="Angebot_Fießtext"/>
    <w:basedOn w:val="Normal"/>
    <w:rsid w:val="007F5558"/>
    <w:pPr>
      <w:spacing w:after="120" w:line="252" w:lineRule="auto"/>
      <w:jc w:val="both"/>
    </w:pPr>
    <w:rPr>
      <w:rFonts w:ascii="Helvetica" w:eastAsiaTheme="minorEastAsia" w:hAnsi="Helvetica" w:cstheme="minorBidi"/>
      <w:sz w:val="22"/>
      <w:lang w:val="de-DE" w:eastAsia="de-DE" w:bidi="ar-SA"/>
    </w:rPr>
  </w:style>
  <w:style w:type="character" w:styleId="Hyperlink">
    <w:name w:val="Hyperlink"/>
    <w:basedOn w:val="DefaultParagraphFont"/>
    <w:uiPriority w:val="99"/>
    <w:unhideWhenUsed/>
    <w:rsid w:val="00C52E3D"/>
    <w:rPr>
      <w:color w:val="0000FF" w:themeColor="hyperlink"/>
      <w:u w:val="single"/>
    </w:rPr>
  </w:style>
  <w:style w:type="character" w:customStyle="1" w:styleId="UnresolvedMention1">
    <w:name w:val="Unresolved Mention1"/>
    <w:basedOn w:val="DefaultParagraphFont"/>
    <w:uiPriority w:val="99"/>
    <w:semiHidden/>
    <w:unhideWhenUsed/>
    <w:rsid w:val="00C52E3D"/>
    <w:rPr>
      <w:color w:val="605E5C"/>
      <w:shd w:val="clear" w:color="auto" w:fill="E1DFDD"/>
    </w:rPr>
  </w:style>
  <w:style w:type="character" w:customStyle="1" w:styleId="Heading3Char">
    <w:name w:val="Heading 3 Char"/>
    <w:basedOn w:val="DefaultParagraphFont"/>
    <w:link w:val="Heading3"/>
    <w:uiPriority w:val="9"/>
    <w:semiHidden/>
    <w:rsid w:val="009937F6"/>
    <w:rPr>
      <w:rFonts w:asciiTheme="majorHAnsi" w:eastAsiaTheme="majorEastAsia" w:hAnsiTheme="majorHAnsi" w:cs="Angsana New"/>
      <w:color w:val="243F60" w:themeColor="accent1" w:themeShade="7F"/>
      <w:sz w:val="24"/>
      <w:szCs w:val="30"/>
      <w:lang w:val="en-GB" w:eastAsia="en-GB" w:bidi="th-TH"/>
    </w:rPr>
  </w:style>
  <w:style w:type="paragraph" w:styleId="Revision">
    <w:name w:val="Revision"/>
    <w:hidden/>
    <w:uiPriority w:val="99"/>
    <w:semiHidden/>
    <w:rsid w:val="001462F7"/>
    <w:pPr>
      <w:spacing w:after="0" w:line="240" w:lineRule="auto"/>
    </w:pPr>
    <w:rPr>
      <w:rFonts w:ascii="Times New Roman" w:eastAsia="Times New Roman" w:hAnsi="Times New Roman" w:cs="Angsana New"/>
      <w:sz w:val="24"/>
      <w:szCs w:val="30"/>
      <w:lang w:val="en-GB" w:eastAsia="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951606">
      <w:bodyDiv w:val="1"/>
      <w:marLeft w:val="0"/>
      <w:marRight w:val="0"/>
      <w:marTop w:val="0"/>
      <w:marBottom w:val="0"/>
      <w:divBdr>
        <w:top w:val="none" w:sz="0" w:space="0" w:color="auto"/>
        <w:left w:val="none" w:sz="0" w:space="0" w:color="auto"/>
        <w:bottom w:val="none" w:sz="0" w:space="0" w:color="auto"/>
        <w:right w:val="none" w:sz="0" w:space="0" w:color="auto"/>
      </w:divBdr>
    </w:div>
    <w:div w:id="744454537">
      <w:bodyDiv w:val="1"/>
      <w:marLeft w:val="0"/>
      <w:marRight w:val="0"/>
      <w:marTop w:val="0"/>
      <w:marBottom w:val="0"/>
      <w:divBdr>
        <w:top w:val="none" w:sz="0" w:space="0" w:color="auto"/>
        <w:left w:val="none" w:sz="0" w:space="0" w:color="auto"/>
        <w:bottom w:val="none" w:sz="0" w:space="0" w:color="auto"/>
        <w:right w:val="none" w:sz="0" w:space="0" w:color="auto"/>
      </w:divBdr>
    </w:div>
    <w:div w:id="887305263">
      <w:bodyDiv w:val="1"/>
      <w:marLeft w:val="0"/>
      <w:marRight w:val="0"/>
      <w:marTop w:val="0"/>
      <w:marBottom w:val="0"/>
      <w:divBdr>
        <w:top w:val="none" w:sz="0" w:space="0" w:color="auto"/>
        <w:left w:val="none" w:sz="0" w:space="0" w:color="auto"/>
        <w:bottom w:val="none" w:sz="0" w:space="0" w:color="auto"/>
        <w:right w:val="none" w:sz="0" w:space="0" w:color="auto"/>
      </w:divBdr>
    </w:div>
    <w:div w:id="1103183754">
      <w:bodyDiv w:val="1"/>
      <w:marLeft w:val="0"/>
      <w:marRight w:val="0"/>
      <w:marTop w:val="0"/>
      <w:marBottom w:val="0"/>
      <w:divBdr>
        <w:top w:val="none" w:sz="0" w:space="0" w:color="auto"/>
        <w:left w:val="none" w:sz="0" w:space="0" w:color="auto"/>
        <w:bottom w:val="none" w:sz="0" w:space="0" w:color="auto"/>
        <w:right w:val="none" w:sz="0" w:space="0" w:color="auto"/>
      </w:divBdr>
    </w:div>
    <w:div w:id="143813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25E917-60D7-4B01-BAF8-6D7384D63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1135</Words>
  <Characters>6471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The ASEAN SECRETARIAT</Company>
  <LinksUpToDate>false</LinksUpToDate>
  <CharactersWithSpaces>7591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Alautiah Miftahayati Rahmunanda</dc:creator>
  <cp:lastModifiedBy>Erie Febriyanto</cp:lastModifiedBy>
  <cp:revision>7</cp:revision>
  <cp:lastPrinted>2018-11-16T06:42:00Z</cp:lastPrinted>
  <dcterms:created xsi:type="dcterms:W3CDTF">2022-01-05T04:45:00Z</dcterms:created>
  <dcterms:modified xsi:type="dcterms:W3CDTF">2022-01-11T07:12:00Z</dcterms:modified>
</cp:coreProperties>
</file>